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 w:themeColor="background1"/>
  <w:body>
    <w:p w:rsidR="008C42D6" w:rsidRDefault="00F04EC1">
      <w:r>
        <w:rPr>
          <w:noProof/>
          <w:lang w:eastAsia="ru-RU"/>
        </w:rPr>
        <w:pict>
          <v:roundrect id="_x0000_s1034" style="position:absolute;margin-left:-2.85pt;margin-top:-10.35pt;width:378pt;height:552.75pt;z-index:251666432" arcsize="10923f" fillcolor="#aafc24" strokecolor="#c00000" strokeweight="4.5pt">
            <v:fill color2="fill lighten(51)" focusposition=".5,.5" focussize="" method="linear sigma" focus="100%" type="gradientRadial"/>
            <v:stroke dashstyle="1 1"/>
            <v:textbox style="mso-next-textbox:#_x0000_s1034">
              <w:txbxContent>
                <w:p w:rsidR="003E08AD" w:rsidRDefault="00512C4F" w:rsidP="00512C4F">
                  <w:pPr>
                    <w:jc w:val="center"/>
                  </w:pPr>
                  <w:r w:rsidRPr="00512C4F">
                    <w:rPr>
                      <w:rFonts w:ascii="Monotype Corsiva" w:hAnsi="Monotype Corsiva"/>
                      <w:color w:val="FF0000"/>
                      <w:sz w:val="36"/>
                      <w:szCs w:val="36"/>
                    </w:rPr>
                    <w:t>Буотама</w:t>
                  </w:r>
                  <w:r w:rsidR="003E08AD" w:rsidRPr="003E08AD">
                    <w:t xml:space="preserve"> </w:t>
                  </w:r>
                </w:p>
                <w:p w:rsidR="008C42D6" w:rsidRDefault="003E08AD" w:rsidP="003E08AD">
                  <w:pPr>
                    <w:ind w:firstLine="708"/>
                    <w:jc w:val="center"/>
                    <w:rPr>
                      <w:rFonts w:ascii="Monotype Corsiva" w:hAnsi="Monotype Corsiva"/>
                      <w:color w:val="FF0000"/>
                      <w:sz w:val="36"/>
                      <w:szCs w:val="36"/>
                    </w:rPr>
                  </w:pPr>
                  <w:r w:rsidRPr="00A22967">
                    <w:t xml:space="preserve">Буотама – правый приток Лены. Длина </w:t>
                  </w:r>
                  <w:smartTag w:uri="urn:schemas-microsoft-com:office:smarttags" w:element="metricconverter">
                    <w:smartTagPr>
                      <w:attr w:name="ProductID" w:val="418 км"/>
                    </w:smartTagPr>
                    <w:r w:rsidRPr="00A22967">
                      <w:t>418 км</w:t>
                    </w:r>
                  </w:smartTag>
                  <w:r w:rsidRPr="00A22967">
                    <w:t xml:space="preserve">. Протекает по </w:t>
                  </w:r>
                  <w:proofErr w:type="gramStart"/>
                  <w:r w:rsidRPr="00A22967">
                    <w:t>северной</w:t>
                  </w:r>
                  <w:proofErr w:type="gramEnd"/>
                  <w:r w:rsidRPr="00A22967">
                    <w:t xml:space="preserve"> </w:t>
                  </w:r>
                  <w:proofErr w:type="spellStart"/>
                  <w:r w:rsidRPr="00A22967">
                    <w:t>окрине</w:t>
                  </w:r>
                  <w:proofErr w:type="spellEnd"/>
                  <w:r w:rsidRPr="00A22967">
                    <w:t xml:space="preserve"> до </w:t>
                  </w:r>
                  <w:proofErr w:type="spellStart"/>
                  <w:r w:rsidRPr="00A22967">
                    <w:t>Алданского</w:t>
                  </w:r>
                  <w:proofErr w:type="spellEnd"/>
                  <w:r w:rsidRPr="00A22967">
                    <w:t xml:space="preserve"> нагорья и </w:t>
                  </w:r>
                  <w:proofErr w:type="spellStart"/>
                  <w:r w:rsidRPr="00A22967">
                    <w:t>Приленскому</w:t>
                  </w:r>
                  <w:proofErr w:type="spellEnd"/>
                  <w:r w:rsidRPr="00A22967">
                    <w:t xml:space="preserve"> плато.</w:t>
                  </w:r>
                </w:p>
                <w:p w:rsidR="003E08AD" w:rsidRDefault="003E08AD" w:rsidP="00512C4F">
                  <w:pPr>
                    <w:jc w:val="center"/>
                    <w:rPr>
                      <w:rFonts w:ascii="Monotype Corsiva" w:hAnsi="Monotype Corsiva"/>
                      <w:color w:val="FF0000"/>
                      <w:sz w:val="36"/>
                      <w:szCs w:val="36"/>
                    </w:rPr>
                  </w:pPr>
                </w:p>
                <w:p w:rsidR="00512C4F" w:rsidRDefault="00512C4F" w:rsidP="00512C4F">
                  <w:pPr>
                    <w:jc w:val="center"/>
                    <w:rPr>
                      <w:rFonts w:ascii="Monotype Corsiva" w:hAnsi="Monotype Corsiva"/>
                      <w:color w:val="FF0000"/>
                      <w:sz w:val="36"/>
                      <w:szCs w:val="36"/>
                    </w:rPr>
                  </w:pPr>
                </w:p>
                <w:p w:rsidR="00512C4F" w:rsidRDefault="00512C4F" w:rsidP="00512C4F">
                  <w:pPr>
                    <w:jc w:val="center"/>
                    <w:rPr>
                      <w:rFonts w:ascii="Monotype Corsiva" w:hAnsi="Monotype Corsiva"/>
                      <w:color w:val="FF0000"/>
                      <w:sz w:val="36"/>
                      <w:szCs w:val="36"/>
                    </w:rPr>
                  </w:pPr>
                </w:p>
                <w:p w:rsidR="00512C4F" w:rsidRDefault="00512C4F" w:rsidP="00512C4F">
                  <w:pPr>
                    <w:jc w:val="center"/>
                    <w:rPr>
                      <w:rFonts w:ascii="Monotype Corsiva" w:hAnsi="Monotype Corsiva"/>
                      <w:color w:val="FF0000"/>
                      <w:sz w:val="36"/>
                      <w:szCs w:val="36"/>
                    </w:rPr>
                  </w:pPr>
                </w:p>
                <w:p w:rsidR="00C069AB" w:rsidRPr="00C069AB" w:rsidRDefault="005B4027" w:rsidP="005B4027">
                  <w:pPr>
                    <w:spacing w:after="0" w:line="240" w:lineRule="auto"/>
                    <w:ind w:firstLine="708"/>
                    <w:jc w:val="both"/>
                  </w:pPr>
                  <w:r w:rsidRPr="00A22967">
                    <w:t>Буотама течет в окружении живописных утесов, не уступающих по красоте знаменитым Ленским столбам. Особенно впечатляют разноцветные выходы мергелей, известняков, доломитов, относящиеся к кембрийскому периоду. Они образуют различные фигуры замысловатой формы.</w:t>
                  </w:r>
                </w:p>
                <w:p w:rsidR="00C069AB" w:rsidRDefault="00512C4F" w:rsidP="005B4027">
                  <w:pPr>
                    <w:spacing w:after="0"/>
                    <w:jc w:val="center"/>
                    <w:rPr>
                      <w:rFonts w:ascii="Monotype Corsiva" w:hAnsi="Monotype Corsiva"/>
                      <w:color w:val="FF0000"/>
                      <w:sz w:val="40"/>
                      <w:szCs w:val="40"/>
                    </w:rPr>
                  </w:pPr>
                  <w:proofErr w:type="spellStart"/>
                  <w:r w:rsidRPr="003E08AD">
                    <w:rPr>
                      <w:rFonts w:ascii="Monotype Corsiva" w:hAnsi="Monotype Corsiva"/>
                      <w:color w:val="FF0000"/>
                      <w:sz w:val="40"/>
                      <w:szCs w:val="40"/>
                    </w:rPr>
                    <w:t>Тары</w:t>
                  </w:r>
                  <w:r w:rsidR="00C069AB">
                    <w:rPr>
                      <w:rFonts w:ascii="Monotype Corsiva" w:hAnsi="Monotype Corsiva"/>
                      <w:color w:val="FF0000"/>
                      <w:sz w:val="40"/>
                      <w:szCs w:val="40"/>
                    </w:rPr>
                    <w:t>н</w:t>
                  </w:r>
                  <w:proofErr w:type="spellEnd"/>
                  <w:r w:rsidR="00C069AB">
                    <w:rPr>
                      <w:rFonts w:ascii="Monotype Corsiva" w:hAnsi="Monotype Corsiva"/>
                      <w:color w:val="FF0000"/>
                      <w:sz w:val="40"/>
                      <w:szCs w:val="40"/>
                    </w:rPr>
                    <w:t xml:space="preserve">                </w:t>
                  </w:r>
                </w:p>
                <w:p w:rsidR="00512C4F" w:rsidRDefault="00C069AB" w:rsidP="004274BB">
                  <w:pPr>
                    <w:jc w:val="center"/>
                    <w:rPr>
                      <w:rFonts w:ascii="Monotype Corsiva" w:hAnsi="Monotype Corsiva"/>
                      <w:color w:val="FF0000"/>
                      <w:sz w:val="40"/>
                      <w:szCs w:val="40"/>
                    </w:rPr>
                  </w:pPr>
                  <w:r>
                    <w:rPr>
                      <w:rFonts w:ascii="Monotype Corsiva" w:hAnsi="Monotype Corsiva"/>
                      <w:color w:val="FF0000"/>
                      <w:sz w:val="40"/>
                      <w:szCs w:val="40"/>
                    </w:rPr>
                    <w:t xml:space="preserve">                                </w:t>
                  </w:r>
                  <w:r w:rsidRPr="00C069AB">
                    <w:rPr>
                      <w:rFonts w:ascii="Monotype Corsiva" w:hAnsi="Monotype Corsiva"/>
                      <w:color w:val="FF0000"/>
                      <w:sz w:val="40"/>
                      <w:szCs w:val="40"/>
                    </w:rPr>
                    <w:object w:dxaOrig="7216" w:dyaOrig="5390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6" type="#_x0000_t75" style="width:182.25pt;height:137.25pt" o:ole="">
                        <v:imagedata r:id="rId6" o:title=""/>
                      </v:shape>
                      <o:OLEObject Type="Embed" ProgID="PowerPoint.Slide.12" ShapeID="_x0000_i1026" DrawAspect="Content" ObjectID="_1699192706" r:id="rId7"/>
                    </w:object>
                  </w:r>
                </w:p>
                <w:p w:rsidR="004274BB" w:rsidRPr="004274BB" w:rsidRDefault="004274BB" w:rsidP="004274BB">
                  <w:pPr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4274BB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Многолетняя крупная наледь преимущественно от грунтовых вод. Образуют часто сплошные покровы — своеобразный высотный пояс вдоль естественных источников </w:t>
                  </w:r>
                  <w:proofErr w:type="spellStart"/>
                  <w:r w:rsidRPr="004274BB">
                    <w:rPr>
                      <w:rFonts w:ascii="Times New Roman" w:hAnsi="Times New Roman" w:cs="Times New Roman"/>
                      <w:color w:val="000000" w:themeColor="text1"/>
                    </w:rPr>
                    <w:t>гольцовых</w:t>
                  </w:r>
                  <w:proofErr w:type="spellEnd"/>
                  <w:r w:rsidRPr="004274BB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вод. Покров из слоистого льда, возникающий зимой на дне долин рек.</w:t>
                  </w:r>
                </w:p>
              </w:txbxContent>
            </v:textbox>
          </v:roundrect>
        </w:pict>
      </w:r>
    </w:p>
    <w:p w:rsidR="008C42D6" w:rsidRDefault="008C42D6"/>
    <w:p w:rsidR="008C42D6" w:rsidRDefault="008C42D6"/>
    <w:p w:rsidR="008C42D6" w:rsidRDefault="003E08AD"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2630805</wp:posOffset>
            </wp:positionH>
            <wp:positionV relativeFrom="paragraph">
              <wp:posOffset>156210</wp:posOffset>
            </wp:positionV>
            <wp:extent cx="2124075" cy="1590675"/>
            <wp:effectExtent l="38100" t="0" r="28575" b="485775"/>
            <wp:wrapNone/>
            <wp:docPr id="17" name="Рисунок 14" descr="F:\IMG_0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IMG_032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15906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156210</wp:posOffset>
            </wp:positionV>
            <wp:extent cx="2390775" cy="1571625"/>
            <wp:effectExtent l="38100" t="0" r="28575" b="466725"/>
            <wp:wrapNone/>
            <wp:docPr id="6" name="Рисунок 3" descr="F:\чудеса села\Изображение 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чудеса села\Изображение 212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15716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D2730D"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67945</wp:posOffset>
            </wp:positionV>
            <wp:extent cx="2305050" cy="1933575"/>
            <wp:effectExtent l="19050" t="0" r="0" b="0"/>
            <wp:wrapNone/>
            <wp:docPr id="5" name="Рисунок 3" descr="Изображение 2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85" name="Picture 4" descr="Изображение 21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933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EB22DD" w:rsidRDefault="00F04EC1" w:rsidP="00EB22DD">
      <w:pPr>
        <w:rPr>
          <w:sz w:val="28"/>
          <w:szCs w:val="28"/>
        </w:rPr>
      </w:pPr>
      <w:r>
        <w:rPr>
          <w:noProof/>
          <w:lang w:eastAsia="ru-RU"/>
        </w:rPr>
        <w:lastRenderedPageBreak/>
        <w:pict>
          <v:roundrect id="_x0000_s1035" style="position:absolute;margin-left:17.35pt;margin-top:-10.35pt;width:366pt;height:549pt;z-index:251667456" arcsize="10923f" fillcolor="#aafc24" strokecolor="#c00000" strokeweight="4.5pt">
            <v:fill color2="fill lighten(51)" focusposition=".5,.5" focussize="" method="linear sigma" focus="100%" type="gradientRadial"/>
            <v:stroke dashstyle="1 1"/>
            <v:textbox style="mso-next-textbox:#_x0000_s1035">
              <w:txbxContent>
                <w:p w:rsidR="00EB22DD" w:rsidRPr="00EB22DD" w:rsidRDefault="00EB22DD" w:rsidP="00EB22DD">
                  <w:pPr>
                    <w:spacing w:after="0" w:line="240" w:lineRule="auto"/>
                    <w:jc w:val="center"/>
                    <w:rPr>
                      <w:sz w:val="20"/>
                      <w:szCs w:val="20"/>
                    </w:rPr>
                  </w:pPr>
                  <w:r w:rsidRPr="00EB22DD">
                    <w:rPr>
                      <w:sz w:val="20"/>
                      <w:szCs w:val="20"/>
                    </w:rPr>
                    <w:t>Муниципальное</w:t>
                  </w:r>
                  <w:r w:rsidR="004274BB">
                    <w:rPr>
                      <w:sz w:val="20"/>
                      <w:szCs w:val="20"/>
                    </w:rPr>
                    <w:t xml:space="preserve"> бюджетное </w:t>
                  </w:r>
                  <w:r w:rsidRPr="00EB22DD">
                    <w:rPr>
                      <w:sz w:val="20"/>
                      <w:szCs w:val="20"/>
                    </w:rPr>
                    <w:t xml:space="preserve"> образовательное учреждение </w:t>
                  </w:r>
                </w:p>
                <w:p w:rsidR="00EB22DD" w:rsidRPr="00EB22DD" w:rsidRDefault="00EB22DD" w:rsidP="00EB22DD">
                  <w:pPr>
                    <w:spacing w:after="0" w:line="240" w:lineRule="auto"/>
                    <w:jc w:val="center"/>
                    <w:rPr>
                      <w:sz w:val="20"/>
                      <w:szCs w:val="20"/>
                    </w:rPr>
                  </w:pPr>
                  <w:proofErr w:type="spellStart"/>
                  <w:r w:rsidRPr="00EB22DD">
                    <w:rPr>
                      <w:sz w:val="20"/>
                      <w:szCs w:val="20"/>
                    </w:rPr>
                    <w:t>Едяйская</w:t>
                  </w:r>
                  <w:proofErr w:type="spellEnd"/>
                  <w:r w:rsidRPr="00EB22DD">
                    <w:rPr>
                      <w:sz w:val="20"/>
                      <w:szCs w:val="20"/>
                    </w:rPr>
                    <w:t xml:space="preserve"> средняя общеобразовательная школа</w:t>
                  </w:r>
                </w:p>
                <w:p w:rsidR="00EB22DD" w:rsidRPr="00EB22DD" w:rsidRDefault="00EB22DD" w:rsidP="00EB22DD">
                  <w:pPr>
                    <w:spacing w:after="0" w:line="240" w:lineRule="auto"/>
                    <w:rPr>
                      <w:sz w:val="20"/>
                      <w:szCs w:val="20"/>
                    </w:rPr>
                  </w:pPr>
                </w:p>
                <w:p w:rsidR="00EB22DD" w:rsidRDefault="00EB22DD" w:rsidP="0005642D">
                  <w:pPr>
                    <w:jc w:val="center"/>
                    <w:rPr>
                      <w:noProof/>
                      <w:lang w:eastAsia="ru-RU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190625" cy="1190625"/>
                        <wp:effectExtent l="19050" t="0" r="9525" b="0"/>
                        <wp:docPr id="42" name="Рисунок 5" descr="C:\Users\Пользователь\Desktop\фото\Новая папка (3)\сканирование(1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Пользователь\Desktop\фото\Новая папка (3)\сканирование(1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91923" cy="1191923"/>
                                </a:xfrm>
                                <a:prstGeom prst="ellipse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EB22DD" w:rsidRDefault="00EB22DD" w:rsidP="0005642D">
                  <w:pPr>
                    <w:jc w:val="center"/>
                    <w:rPr>
                      <w:noProof/>
                      <w:lang w:eastAsia="ru-RU"/>
                    </w:rPr>
                  </w:pPr>
                </w:p>
                <w:p w:rsidR="00EB22DD" w:rsidRDefault="00EB22DD" w:rsidP="0005642D">
                  <w:pPr>
                    <w:jc w:val="center"/>
                    <w:rPr>
                      <w:noProof/>
                      <w:lang w:eastAsia="ru-RU"/>
                    </w:rPr>
                  </w:pPr>
                </w:p>
                <w:p w:rsidR="008C42D6" w:rsidRDefault="008C42D6" w:rsidP="0005642D">
                  <w:pPr>
                    <w:jc w:val="center"/>
                  </w:pPr>
                </w:p>
                <w:p w:rsidR="008C42D6" w:rsidRPr="00EB22DD" w:rsidRDefault="008C42D6" w:rsidP="00EB22DD">
                  <w:pPr>
                    <w:spacing w:after="0" w:line="240" w:lineRule="auto"/>
                    <w:rPr>
                      <w:sz w:val="20"/>
                      <w:szCs w:val="20"/>
                    </w:rPr>
                  </w:pPr>
                </w:p>
                <w:p w:rsidR="008C42D6" w:rsidRDefault="008C42D6" w:rsidP="00EB22DD">
                  <w:pPr>
                    <w:spacing w:after="0"/>
                  </w:pPr>
                </w:p>
                <w:p w:rsidR="008C42D6" w:rsidRDefault="00F04EC1" w:rsidP="008C42D6">
                  <w:r>
                    <w:rPr>
                      <w:b/>
                      <w:sz w:val="56"/>
                      <w:szCs w:val="56"/>
                    </w:rPr>
                    <w:pict>
                      <v:shapetype id="_x0000_t136" coordsize="21600,21600" o:spt="136" adj="10800" path="m@7,l@8,m@5,21600l@6,21600e">
                        <v:formulas>
                          <v:f eqn="sum #0 0 10800"/>
                          <v:f eqn="prod #0 2 1"/>
                          <v:f eqn="sum 21600 0 @1"/>
                          <v:f eqn="sum 0 0 @2"/>
                          <v:f eqn="sum 21600 0 @3"/>
                          <v:f eqn="if @0 @3 0"/>
                          <v:f eqn="if @0 21600 @1"/>
                          <v:f eqn="if @0 0 @2"/>
                          <v:f eqn="if @0 @4 21600"/>
                          <v:f eqn="mid @5 @6"/>
                          <v:f eqn="mid @8 @5"/>
                          <v:f eqn="mid @7 @8"/>
                          <v:f eqn="mid @6 @7"/>
                          <v:f eqn="sum @6 0 @5"/>
                        </v:formulas>
                        <v:path textpathok="t" o:connecttype="custom" o:connectlocs="@9,0;@10,10800;@11,21600;@12,10800" o:connectangles="270,180,90,0"/>
                        <v:textpath on="t" fitshape="t"/>
                        <v:handles>
                          <v:h position="#0,bottomRight" xrange="6629,14971"/>
                        </v:handles>
                        <o:lock v:ext="edit" text="t" shapetype="t"/>
                      </v:shapetype>
                      <v:shape id="_x0000_i1027" type="#_x0000_t136" style="width:312.75pt;height:37.5pt" fillcolor="#b2b2b2" strokecolor="#33c" strokeweight="1pt">
                        <v:fill opacity=".5"/>
                        <v:shadow on="t" color="#99f" offset="3pt"/>
                        <v:textpath style="font-family:&quot;Arial Black&quot;;v-text-kern:t" trim="t" fitpath="t" string="Уникальные места села Едяй"/>
                      </v:shape>
                    </w:pict>
                  </w:r>
                </w:p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05642D" w:rsidRDefault="0005642D" w:rsidP="00EB22DD">
                  <w:pPr>
                    <w:spacing w:line="240" w:lineRule="auto"/>
                    <w:jc w:val="center"/>
                  </w:pPr>
                  <w:bookmarkStart w:id="0" w:name="_GoBack"/>
                  <w:bookmarkEnd w:id="0"/>
                </w:p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</w:txbxContent>
            </v:textbox>
          </v:roundrect>
        </w:pict>
      </w:r>
    </w:p>
    <w:p w:rsidR="008C42D6" w:rsidRDefault="008C42D6"/>
    <w:p w:rsidR="008C42D6" w:rsidRDefault="008C42D6"/>
    <w:p w:rsidR="008C42D6" w:rsidRDefault="008C42D6"/>
    <w:p w:rsidR="008C42D6" w:rsidRDefault="008C42D6"/>
    <w:p w:rsidR="008C42D6" w:rsidRDefault="00EB22DD"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477520</wp:posOffset>
            </wp:positionH>
            <wp:positionV relativeFrom="paragraph">
              <wp:posOffset>142875</wp:posOffset>
            </wp:positionV>
            <wp:extent cx="4295775" cy="1457325"/>
            <wp:effectExtent l="19050" t="0" r="9525" b="0"/>
            <wp:wrapNone/>
            <wp:docPr id="41" name="Рисунок 3" descr="C:\Users\Пользователь\Desktop\фото\Изображение 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фото\Изображение 25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1457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667A29"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2639695</wp:posOffset>
            </wp:positionH>
            <wp:positionV relativeFrom="paragraph">
              <wp:posOffset>14605</wp:posOffset>
            </wp:positionV>
            <wp:extent cx="1993900" cy="1495425"/>
            <wp:effectExtent l="19050" t="0" r="6350" b="0"/>
            <wp:wrapNone/>
            <wp:docPr id="35" name="Рисунок 4" descr="C:\Users\Пользователь\Desktop\фото\Уодэй\разное\Едя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фото\Уодэй\разное\Едяй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900" cy="1495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477520</wp:posOffset>
            </wp:positionH>
            <wp:positionV relativeFrom="paragraph">
              <wp:posOffset>14605</wp:posOffset>
            </wp:positionV>
            <wp:extent cx="2024380" cy="1438275"/>
            <wp:effectExtent l="19050" t="0" r="0" b="0"/>
            <wp:wrapNone/>
            <wp:docPr id="34" name="Рисунок 3" descr="C:\Users\Пользователь\Desktop\фото\Уодэй\разное\P1010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фото\Уодэй\разное\P101070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380" cy="1438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F04EC1">
      <w:r>
        <w:rPr>
          <w:noProof/>
          <w:lang w:eastAsia="ru-RU"/>
        </w:rPr>
        <w:lastRenderedPageBreak/>
        <w:pict>
          <v:roundrect id="_x0000_s1032" style="position:absolute;margin-left:-1.35pt;margin-top:6.15pt;width:382.5pt;height:536.25pt;z-index:251664384" arcsize="10923f" fillcolor="#aafc24" strokecolor="#c00000" strokeweight="4.5pt">
            <v:fill color2="fill lighten(51)" focusposition=".5,.5" focussize="" method="linear sigma" focus="100%" type="gradientRadial"/>
            <v:stroke dashstyle="1 1"/>
            <v:textbox>
              <w:txbxContent>
                <w:p w:rsidR="00463B88" w:rsidRPr="00463B88" w:rsidRDefault="00463B88" w:rsidP="00512C4F">
                  <w:pPr>
                    <w:spacing w:after="0" w:line="240" w:lineRule="auto"/>
                    <w:ind w:firstLine="708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Многое связывает человека с местом, где он родился и вырос. Родной край и населяющие его люди, его окружающий мир, природа- все, что проходит через сознание, является составной частью нашей жизни.</w:t>
                  </w:r>
                </w:p>
                <w:p w:rsidR="00463B88" w:rsidRPr="00463B88" w:rsidRDefault="00463B88" w:rsidP="00512C4F">
                  <w:pPr>
                    <w:spacing w:after="0" w:line="240" w:lineRule="auto"/>
                    <w:ind w:firstLine="708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 последние годы в стране широко распространяется краеведческое движение, краеведческие общества, объединения, группы с целью изучения родного края.</w:t>
                  </w:r>
                </w:p>
                <w:p w:rsidR="00463B88" w:rsidRPr="00463B88" w:rsidRDefault="00463B88" w:rsidP="00512C4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>Родным краем мы называем и населенный пункт, и часть, и область, и республику, и всю страну в целом.</w:t>
                  </w:r>
                </w:p>
                <w:p w:rsidR="00463B88" w:rsidRPr="00463B88" w:rsidRDefault="00463B88" w:rsidP="00512C4F">
                  <w:pPr>
                    <w:spacing w:line="240" w:lineRule="auto"/>
                    <w:ind w:left="142" w:firstLine="708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Познания по основам национальной культуры, традиций и обычаев родного народа, познания по истории и краеведению, прикосновение к истокам истории родного народа придает уверенность, силу и гордость своим народом, благоприятствует к становлению сильной и четной личности и чистой душой. Многочисленные памятники природы, истории, археологии и культуры. </w:t>
                  </w:r>
                </w:p>
                <w:p w:rsidR="00463B88" w:rsidRPr="00463B88" w:rsidRDefault="00463B88" w:rsidP="00512C4F">
                  <w:pPr>
                    <w:spacing w:line="240" w:lineRule="auto"/>
                    <w:ind w:left="142" w:firstLine="708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>Уникальные места – неповторимые, единственные в своем роде уголки природы:</w:t>
                  </w:r>
                </w:p>
                <w:p w:rsidR="00463B88" w:rsidRPr="00463B88" w:rsidRDefault="00463B88" w:rsidP="00512C4F">
                  <w:pPr>
                    <w:spacing w:after="0" w:line="240" w:lineRule="auto"/>
                    <w:ind w:left="360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Ат</w:t>
                  </w:r>
                  <w:proofErr w:type="spellEnd"/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- </w:t>
                  </w:r>
                  <w:proofErr w:type="spellStart"/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Дабан</w:t>
                  </w:r>
                  <w:proofErr w:type="spellEnd"/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- Бывшая почтовая станция;</w:t>
                  </w:r>
                </w:p>
                <w:p w:rsidR="00463B88" w:rsidRPr="00463B88" w:rsidRDefault="00463B88" w:rsidP="00512C4F">
                  <w:pPr>
                    <w:spacing w:after="0" w:line="240" w:lineRule="auto"/>
                    <w:ind w:left="360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Наскальные рисунки</w:t>
                  </w:r>
                  <w:r w:rsidR="00512C4F">
                    <w:rPr>
                      <w:rFonts w:ascii="Times New Roman" w:hAnsi="Times New Roman" w:cs="Times New Roman"/>
                      <w:sz w:val="20"/>
                      <w:szCs w:val="20"/>
                    </w:rPr>
                    <w:t>;</w:t>
                  </w:r>
                </w:p>
                <w:p w:rsidR="00463B88" w:rsidRPr="00463B88" w:rsidRDefault="00463B88" w:rsidP="00512C4F">
                  <w:pPr>
                    <w:spacing w:after="0" w:line="240" w:lineRule="auto"/>
                    <w:ind w:left="360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>Чопчу</w:t>
                  </w:r>
                  <w:proofErr w:type="spellEnd"/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- Горный хрусталь;</w:t>
                  </w:r>
                </w:p>
                <w:p w:rsidR="00463B88" w:rsidRPr="00463B88" w:rsidRDefault="00512C4F" w:rsidP="00512C4F">
                  <w:pPr>
                    <w:spacing w:after="0" w:line="240" w:lineRule="auto"/>
                    <w:ind w:left="360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Бачык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="00463B88"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- Водопад;</w:t>
                  </w:r>
                </w:p>
                <w:p w:rsidR="00463B88" w:rsidRPr="00463B88" w:rsidRDefault="00463B88" w:rsidP="00512C4F">
                  <w:pPr>
                    <w:spacing w:after="0" w:line="240" w:lineRule="auto"/>
                    <w:ind w:left="360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Ой-</w:t>
                  </w:r>
                  <w:proofErr w:type="spellStart"/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Муран</w:t>
                  </w:r>
                  <w:proofErr w:type="spellEnd"/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- Рифовый массив;</w:t>
                  </w:r>
                </w:p>
                <w:p w:rsidR="00463B88" w:rsidRPr="00463B88" w:rsidRDefault="00463B88" w:rsidP="00512C4F">
                  <w:pPr>
                    <w:spacing w:after="0" w:line="240" w:lineRule="auto"/>
                    <w:ind w:left="360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Тарын</w:t>
                  </w:r>
                  <w:proofErr w:type="spellEnd"/>
                  <w:r w:rsidR="00512C4F" w:rsidRPr="00512C4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="00512C4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- </w:t>
                  </w:r>
                  <w:r w:rsidR="00512C4F"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Тропа охотника</w:t>
                  </w:r>
                  <w:r w:rsidR="00512C4F">
                    <w:rPr>
                      <w:rFonts w:ascii="Times New Roman" w:hAnsi="Times New Roman" w:cs="Times New Roman"/>
                      <w:sz w:val="20"/>
                      <w:szCs w:val="20"/>
                    </w:rPr>
                    <w:t>;</w:t>
                  </w:r>
                </w:p>
                <w:p w:rsidR="00463B88" w:rsidRPr="00463B88" w:rsidRDefault="00463B88" w:rsidP="00512C4F">
                  <w:pPr>
                    <w:spacing w:after="0" w:line="240" w:lineRule="auto"/>
                    <w:ind w:left="360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Буотама </w:t>
                  </w:r>
                  <w:proofErr w:type="gramStart"/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>–К</w:t>
                  </w:r>
                  <w:proofErr w:type="gramEnd"/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>расота родного края;</w:t>
                  </w:r>
                </w:p>
                <w:p w:rsidR="00463B88" w:rsidRPr="00463B88" w:rsidRDefault="00512C4F" w:rsidP="00512C4F">
                  <w:pPr>
                    <w:spacing w:after="0" w:line="240" w:lineRule="auto"/>
                    <w:ind w:left="360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Сана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Сайылык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- Кладбище мамонта;</w:t>
                  </w:r>
                </w:p>
                <w:p w:rsidR="001C4167" w:rsidRDefault="00463B88" w:rsidP="00512C4F">
                  <w:pPr>
                    <w:spacing w:after="0" w:line="240" w:lineRule="auto"/>
                    <w:ind w:left="360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речка </w:t>
                  </w:r>
                  <w:proofErr w:type="spellStart"/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>Сохума</w:t>
                  </w:r>
                  <w:proofErr w:type="spellEnd"/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–  «</w:t>
                  </w:r>
                  <w:proofErr w:type="spellStart"/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>Эбэ</w:t>
                  </w:r>
                  <w:proofErr w:type="spellEnd"/>
                  <w:r w:rsidR="00512C4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="00512C4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куос</w:t>
                  </w:r>
                  <w:proofErr w:type="spellEnd"/>
                  <w:proofErr w:type="gramStart"/>
                  <w:r w:rsidR="00512C4F">
                    <w:rPr>
                      <w:rFonts w:ascii="Times New Roman" w:hAnsi="Times New Roman" w:cs="Times New Roman"/>
                      <w:sz w:val="20"/>
                      <w:szCs w:val="20"/>
                    </w:rPr>
                    <w:t>»-</w:t>
                  </w:r>
                  <w:proofErr w:type="gramEnd"/>
                  <w:r w:rsidR="00512C4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выделение </w:t>
                  </w:r>
                </w:p>
                <w:p w:rsidR="00463B88" w:rsidRDefault="001C4167" w:rsidP="00512C4F">
                  <w:pPr>
                    <w:spacing w:after="0" w:line="240" w:lineRule="auto"/>
                    <w:ind w:left="360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            </w:t>
                  </w:r>
                  <w:r w:rsidR="00512C4F">
                    <w:rPr>
                      <w:rFonts w:ascii="Times New Roman" w:hAnsi="Times New Roman" w:cs="Times New Roman"/>
                      <w:sz w:val="20"/>
                      <w:szCs w:val="20"/>
                    </w:rPr>
                    <w:t>железной руды</w:t>
                  </w:r>
                </w:p>
                <w:p w:rsidR="004274BB" w:rsidRDefault="004274BB" w:rsidP="004274BB">
                  <w:pPr>
                    <w:spacing w:after="0" w:line="240" w:lineRule="auto"/>
                    <w:ind w:left="360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«Лысая гора».</w:t>
                  </w:r>
                </w:p>
                <w:p w:rsidR="004274BB" w:rsidRDefault="004274BB" w:rsidP="00512C4F">
                  <w:pPr>
                    <w:spacing w:after="0" w:line="240" w:lineRule="auto"/>
                    <w:ind w:left="360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4274BB" w:rsidRPr="00463B88" w:rsidRDefault="004274BB" w:rsidP="00512C4F">
                  <w:pPr>
                    <w:spacing w:after="0" w:line="240" w:lineRule="auto"/>
                    <w:ind w:left="360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463B88" w:rsidRDefault="004274BB" w:rsidP="00512C4F">
                  <w:pPr>
                    <w:spacing w:after="0" w:line="240" w:lineRule="auto"/>
                    <w:ind w:left="708"/>
                    <w:jc w:val="both"/>
                  </w:pPr>
                  <w:r>
                    <w:rPr>
                      <w:rFonts w:ascii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 wp14:anchorId="4184C189" wp14:editId="1D0169DB">
                        <wp:extent cx="2105025" cy="1693349"/>
                        <wp:effectExtent l="0" t="0" r="0" b="0"/>
                        <wp:docPr id="3" name="Рисунок 3" descr="C:\Users\Едяй\Desktop\Обратно от диска\Брошюра\P814018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" descr="C:\Users\Едяй\Desktop\Обратно от диска\Брошюра\P814018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07273" cy="169515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</w:txbxContent>
            </v:textbox>
          </v:roundrect>
        </w:pict>
      </w:r>
    </w:p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1C4167">
      <w:r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2849880</wp:posOffset>
            </wp:positionH>
            <wp:positionV relativeFrom="paragraph">
              <wp:posOffset>122554</wp:posOffset>
            </wp:positionV>
            <wp:extent cx="1771650" cy="3533775"/>
            <wp:effectExtent l="0" t="0" r="0" b="0"/>
            <wp:wrapNone/>
            <wp:docPr id="27" name="Рисунок 43" descr="C:\Users\Пользователь\Desktop\фото\Уодэй\IMG_0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Пользователь\Desktop\фото\Уодэй\IMG_027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3533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F04EC1">
      <w:r>
        <w:rPr>
          <w:noProof/>
          <w:lang w:eastAsia="ru-RU"/>
        </w:rPr>
        <w:lastRenderedPageBreak/>
        <w:pict>
          <v:roundrect id="_x0000_s1033" style="position:absolute;margin-left:15.85pt;margin-top:6.15pt;width:368.25pt;height:536.25pt;z-index:251665408" arcsize="10923f" fillcolor="#aafc24" strokecolor="#c00000" strokeweight="4.5pt">
            <v:fill color2="fill lighten(51)" focusposition=".5,.5" focussize="" method="linear sigma" focus="100%" type="gradientRadial"/>
            <v:stroke dashstyle="1 1"/>
            <v:textbox>
              <w:txbxContent>
                <w:p w:rsidR="00C069AB" w:rsidRDefault="00463B88" w:rsidP="00C069AB">
                  <w:pPr>
                    <w:spacing w:line="240" w:lineRule="auto"/>
                    <w:ind w:firstLine="708"/>
                    <w:jc w:val="center"/>
                    <w:rPr>
                      <w:rFonts w:ascii="Monotype Corsiva" w:hAnsi="Monotype Corsiva" w:cs="Times New Roman"/>
                      <w:color w:val="FF0000"/>
                      <w:sz w:val="36"/>
                      <w:szCs w:val="36"/>
                    </w:rPr>
                  </w:pPr>
                  <w:proofErr w:type="spellStart"/>
                  <w:r w:rsidRPr="003E08AD">
                    <w:rPr>
                      <w:rFonts w:ascii="Monotype Corsiva" w:hAnsi="Monotype Corsiva" w:cs="Times New Roman"/>
                      <w:color w:val="FF0000"/>
                      <w:sz w:val="36"/>
                      <w:szCs w:val="36"/>
                    </w:rPr>
                    <w:t>Ат-Даба</w:t>
                  </w:r>
                  <w:r w:rsidR="003E08AD">
                    <w:rPr>
                      <w:rFonts w:ascii="Monotype Corsiva" w:hAnsi="Monotype Corsiva" w:cs="Times New Roman"/>
                      <w:color w:val="FF0000"/>
                      <w:sz w:val="36"/>
                      <w:szCs w:val="36"/>
                    </w:rPr>
                    <w:t>а</w:t>
                  </w:r>
                  <w:r w:rsidRPr="003E08AD">
                    <w:rPr>
                      <w:rFonts w:ascii="Monotype Corsiva" w:hAnsi="Monotype Corsiva" w:cs="Times New Roman"/>
                      <w:color w:val="FF0000"/>
                      <w:sz w:val="36"/>
                      <w:szCs w:val="36"/>
                    </w:rPr>
                    <w:t>н</w:t>
                  </w:r>
                  <w:proofErr w:type="spellEnd"/>
                </w:p>
                <w:p w:rsidR="00C069AB" w:rsidRDefault="00C069AB" w:rsidP="00C069AB">
                  <w:pPr>
                    <w:spacing w:line="240" w:lineRule="auto"/>
                    <w:ind w:firstLine="708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463B88" w:rsidRDefault="00463B88" w:rsidP="00463B88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C069AB" w:rsidRPr="00463B88" w:rsidRDefault="00C069AB" w:rsidP="00C069AB">
                  <w:pPr>
                    <w:spacing w:line="240" w:lineRule="auto"/>
                    <w:ind w:firstLine="708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 19 веке эту почтовую станцию проездом посетил русский писатель В.Г.Короленко, впоследст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вии он написал рассказ «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Ат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–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Даба</w:t>
                  </w:r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ан</w:t>
                  </w:r>
                  <w:proofErr w:type="spellEnd"/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». </w:t>
                  </w:r>
                </w:p>
                <w:p w:rsidR="00C069AB" w:rsidRDefault="00C069AB" w:rsidP="00C069AB">
                  <w:pPr>
                    <w:ind w:firstLine="708"/>
                  </w:pPr>
                </w:p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</w:txbxContent>
            </v:textbox>
          </v:roundrect>
        </w:pict>
      </w:r>
    </w:p>
    <w:p w:rsidR="008C42D6" w:rsidRDefault="008C42D6"/>
    <w:p w:rsidR="008C42D6" w:rsidRDefault="00C069AB">
      <w:r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582295</wp:posOffset>
            </wp:positionH>
            <wp:positionV relativeFrom="paragraph">
              <wp:posOffset>79375</wp:posOffset>
            </wp:positionV>
            <wp:extent cx="4000500" cy="3067050"/>
            <wp:effectExtent l="19050" t="0" r="0" b="0"/>
            <wp:wrapNone/>
            <wp:docPr id="23" name="Рисунок 1" descr="презентация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4" name="Picture 4" descr="презентация 2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C069AB"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1868170</wp:posOffset>
            </wp:positionH>
            <wp:positionV relativeFrom="paragraph">
              <wp:posOffset>116205</wp:posOffset>
            </wp:positionV>
            <wp:extent cx="1590675" cy="2362200"/>
            <wp:effectExtent l="95250" t="76200" r="104775" b="76200"/>
            <wp:wrapNone/>
            <wp:docPr id="25" name="Рисунок 15" descr="F:\чудеса села\Изображение 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чудеса села\Изображение 213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362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F04EC1">
      <w:r>
        <w:rPr>
          <w:noProof/>
          <w:lang w:eastAsia="ru-RU"/>
        </w:rPr>
        <w:lastRenderedPageBreak/>
        <w:pict>
          <v:roundrect id="_x0000_s1030" style="position:absolute;margin-left:5.4pt;margin-top:-8.85pt;width:378pt;height:544.5pt;z-index:251662336" arcsize="10923f" fillcolor="#aafc24" strokecolor="#c00000" strokeweight="4.5pt">
            <v:fill color2="fill lighten(51)" focusposition=".5,.5" focussize="" method="linear sigma" focus="100%" type="gradientRadial"/>
            <v:stroke dashstyle="1 1"/>
            <v:textbox>
              <w:txbxContent>
                <w:p w:rsidR="00472326" w:rsidRPr="007830FD" w:rsidRDefault="007830FD" w:rsidP="006C36B3">
                  <w:pPr>
                    <w:spacing w:after="0" w:line="240" w:lineRule="auto"/>
                    <w:jc w:val="center"/>
                    <w:rPr>
                      <w:rFonts w:ascii="Monotype Corsiva" w:hAnsi="Monotype Corsiva" w:cs="Times New Roman"/>
                      <w:b/>
                      <w:color w:val="C00000"/>
                      <w:sz w:val="36"/>
                      <w:szCs w:val="36"/>
                    </w:rPr>
                  </w:pPr>
                  <w:r w:rsidRPr="007830FD">
                    <w:rPr>
                      <w:rFonts w:ascii="Monotype Corsiva" w:hAnsi="Monotype Corsiva" w:cs="Times New Roman"/>
                      <w:b/>
                      <w:color w:val="C00000"/>
                      <w:sz w:val="36"/>
                      <w:szCs w:val="36"/>
                    </w:rPr>
                    <w:t xml:space="preserve">Наскальные </w:t>
                  </w:r>
                  <w:proofErr w:type="spellStart"/>
                  <w:r w:rsidRPr="007830FD">
                    <w:rPr>
                      <w:rFonts w:ascii="Monotype Corsiva" w:hAnsi="Monotype Corsiva" w:cs="Times New Roman"/>
                      <w:b/>
                      <w:color w:val="C00000"/>
                      <w:sz w:val="36"/>
                      <w:szCs w:val="36"/>
                    </w:rPr>
                    <w:t>п</w:t>
                  </w:r>
                  <w:r w:rsidR="00463B88" w:rsidRPr="007830FD">
                    <w:rPr>
                      <w:rFonts w:ascii="Monotype Corsiva" w:hAnsi="Monotype Corsiva" w:cs="Times New Roman"/>
                      <w:b/>
                      <w:color w:val="C00000"/>
                      <w:sz w:val="36"/>
                      <w:szCs w:val="36"/>
                    </w:rPr>
                    <w:t>исаницы</w:t>
                  </w:r>
                  <w:proofErr w:type="spellEnd"/>
                </w:p>
                <w:p w:rsidR="00463B88" w:rsidRPr="007830FD" w:rsidRDefault="00463B88" w:rsidP="00463B88">
                  <w:pPr>
                    <w:spacing w:after="0" w:line="240" w:lineRule="auto"/>
                    <w:ind w:firstLine="708"/>
                    <w:jc w:val="both"/>
                    <w:rPr>
                      <w:rFonts w:ascii="Arial Rounded MT Bold" w:hAnsi="Arial Rounded MT Bold" w:cs="Times New Roman"/>
                    </w:rPr>
                  </w:pPr>
                  <w:r w:rsidRPr="007830FD">
                    <w:rPr>
                      <w:rFonts w:ascii="Times New Roman" w:hAnsi="Times New Roman" w:cs="Times New Roman"/>
                    </w:rPr>
                    <w:t>Наше</w:t>
                  </w:r>
                  <w:r w:rsidRPr="007830FD">
                    <w:rPr>
                      <w:rFonts w:ascii="Arial Rounded MT Bold" w:hAnsi="Arial Rounded MT Bold" w:cs="Times New Roman"/>
                    </w:rPr>
                    <w:t xml:space="preserve"> </w:t>
                  </w:r>
                  <w:r w:rsidRPr="007830FD">
                    <w:rPr>
                      <w:rFonts w:ascii="Times New Roman" w:hAnsi="Times New Roman" w:cs="Times New Roman"/>
                    </w:rPr>
                    <w:t>село</w:t>
                  </w:r>
                  <w:r w:rsidRPr="007830FD">
                    <w:rPr>
                      <w:rFonts w:ascii="Arial Rounded MT Bold" w:hAnsi="Arial Rounded MT Bold" w:cs="Times New Roman"/>
                    </w:rPr>
                    <w:t xml:space="preserve"> </w:t>
                  </w:r>
                  <w:r w:rsidRPr="007830FD">
                    <w:rPr>
                      <w:rFonts w:ascii="Times New Roman" w:hAnsi="Times New Roman" w:cs="Times New Roman"/>
                    </w:rPr>
                    <w:t>расположено</w:t>
                  </w:r>
                  <w:r w:rsidRPr="007830FD">
                    <w:rPr>
                      <w:rFonts w:ascii="Arial Rounded MT Bold" w:hAnsi="Arial Rounded MT Bold" w:cs="Times New Roman"/>
                    </w:rPr>
                    <w:t xml:space="preserve"> </w:t>
                  </w:r>
                  <w:r w:rsidRPr="007830FD">
                    <w:rPr>
                      <w:rFonts w:ascii="Times New Roman" w:hAnsi="Times New Roman" w:cs="Times New Roman"/>
                    </w:rPr>
                    <w:t>на</w:t>
                  </w:r>
                  <w:r w:rsidRPr="007830FD">
                    <w:rPr>
                      <w:rFonts w:ascii="Arial Rounded MT Bold" w:hAnsi="Arial Rounded MT Bold" w:cs="Times New Roman"/>
                    </w:rPr>
                    <w:t xml:space="preserve"> </w:t>
                  </w:r>
                  <w:r w:rsidRPr="007830FD">
                    <w:rPr>
                      <w:rFonts w:ascii="Times New Roman" w:hAnsi="Times New Roman" w:cs="Times New Roman"/>
                    </w:rPr>
                    <w:t>скалистой</w:t>
                  </w:r>
                  <w:r w:rsidRPr="007830FD">
                    <w:rPr>
                      <w:rFonts w:ascii="Arial Rounded MT Bold" w:hAnsi="Arial Rounded MT Bold" w:cs="Times New Roman"/>
                    </w:rPr>
                    <w:t xml:space="preserve"> </w:t>
                  </w:r>
                  <w:r w:rsidRPr="007830FD">
                    <w:rPr>
                      <w:rFonts w:ascii="Times New Roman" w:hAnsi="Times New Roman" w:cs="Times New Roman"/>
                    </w:rPr>
                    <w:t>горе</w:t>
                  </w:r>
                  <w:r w:rsidRPr="007830FD">
                    <w:rPr>
                      <w:rFonts w:ascii="Arial Rounded MT Bold" w:hAnsi="Arial Rounded MT Bold" w:cs="Times New Roman"/>
                    </w:rPr>
                    <w:t xml:space="preserve">. </w:t>
                  </w:r>
                  <w:r w:rsidRPr="007830FD">
                    <w:rPr>
                      <w:rFonts w:ascii="Times New Roman" w:hAnsi="Times New Roman" w:cs="Times New Roman"/>
                    </w:rPr>
                    <w:t>Эти</w:t>
                  </w:r>
                  <w:r w:rsidRPr="007830FD">
                    <w:rPr>
                      <w:rFonts w:ascii="Arial Rounded MT Bold" w:hAnsi="Arial Rounded MT Bold" w:cs="Times New Roman"/>
                    </w:rPr>
                    <w:t xml:space="preserve"> </w:t>
                  </w:r>
                  <w:r w:rsidRPr="007830FD">
                    <w:rPr>
                      <w:rFonts w:ascii="Times New Roman" w:hAnsi="Times New Roman" w:cs="Times New Roman"/>
                    </w:rPr>
                    <w:t>скалы</w:t>
                  </w:r>
                  <w:r w:rsidRPr="007830FD">
                    <w:rPr>
                      <w:rFonts w:ascii="Arial Rounded MT Bold" w:hAnsi="Arial Rounded MT Bold" w:cs="Times New Roman"/>
                    </w:rPr>
                    <w:t xml:space="preserve"> </w:t>
                  </w:r>
                  <w:r w:rsidRPr="007830FD">
                    <w:rPr>
                      <w:rFonts w:ascii="Times New Roman" w:hAnsi="Times New Roman" w:cs="Times New Roman"/>
                    </w:rPr>
                    <w:t>тянутся</w:t>
                  </w:r>
                  <w:r w:rsidRPr="007830FD">
                    <w:rPr>
                      <w:rFonts w:ascii="Arial Rounded MT Bold" w:hAnsi="Arial Rounded MT Bold" w:cs="Times New Roman"/>
                    </w:rPr>
                    <w:t xml:space="preserve"> </w:t>
                  </w:r>
                  <w:r w:rsidRPr="007830FD">
                    <w:rPr>
                      <w:rFonts w:ascii="Times New Roman" w:hAnsi="Times New Roman" w:cs="Times New Roman"/>
                    </w:rPr>
                    <w:t>невысокой</w:t>
                  </w:r>
                  <w:r w:rsidRPr="007830FD">
                    <w:rPr>
                      <w:rFonts w:ascii="Arial Rounded MT Bold" w:hAnsi="Arial Rounded MT Bold" w:cs="Times New Roman"/>
                    </w:rPr>
                    <w:t xml:space="preserve"> </w:t>
                  </w:r>
                  <w:r w:rsidRPr="007830FD">
                    <w:rPr>
                      <w:rFonts w:ascii="Times New Roman" w:hAnsi="Times New Roman" w:cs="Times New Roman"/>
                    </w:rPr>
                    <w:t>стеной</w:t>
                  </w:r>
                  <w:r w:rsidRPr="007830FD">
                    <w:rPr>
                      <w:rFonts w:ascii="Arial Rounded MT Bold" w:hAnsi="Arial Rounded MT Bold" w:cs="Times New Roman"/>
                    </w:rPr>
                    <w:t xml:space="preserve"> </w:t>
                  </w:r>
                  <w:r w:rsidRPr="007830FD">
                    <w:rPr>
                      <w:rFonts w:ascii="Times New Roman" w:hAnsi="Times New Roman" w:cs="Times New Roman"/>
                    </w:rPr>
                    <w:t>вдоль</w:t>
                  </w:r>
                  <w:r w:rsidRPr="007830FD">
                    <w:rPr>
                      <w:rFonts w:ascii="Arial Rounded MT Bold" w:hAnsi="Arial Rounded MT Bold" w:cs="Times New Roman"/>
                    </w:rPr>
                    <w:t xml:space="preserve"> </w:t>
                  </w:r>
                  <w:r w:rsidRPr="007830FD">
                    <w:rPr>
                      <w:rFonts w:ascii="Times New Roman" w:hAnsi="Times New Roman" w:cs="Times New Roman"/>
                    </w:rPr>
                    <w:t>реки</w:t>
                  </w:r>
                  <w:r w:rsidRPr="007830FD">
                    <w:rPr>
                      <w:rFonts w:ascii="Arial Rounded MT Bold" w:hAnsi="Arial Rounded MT Bold" w:cs="Times New Roman"/>
                    </w:rPr>
                    <w:t xml:space="preserve"> </w:t>
                  </w:r>
                  <w:r w:rsidRPr="007830FD">
                    <w:rPr>
                      <w:rFonts w:ascii="Times New Roman" w:hAnsi="Times New Roman" w:cs="Times New Roman"/>
                    </w:rPr>
                    <w:t>Лена</w:t>
                  </w:r>
                  <w:r w:rsidRPr="007830FD">
                    <w:rPr>
                      <w:rFonts w:ascii="Arial Rounded MT Bold" w:hAnsi="Arial Rounded MT Bold" w:cs="Times New Roman"/>
                    </w:rPr>
                    <w:t xml:space="preserve">. </w:t>
                  </w:r>
                  <w:r w:rsidRPr="007830FD">
                    <w:rPr>
                      <w:rFonts w:ascii="Times New Roman" w:hAnsi="Times New Roman" w:cs="Times New Roman"/>
                    </w:rPr>
                    <w:t>На</w:t>
                  </w:r>
                  <w:r w:rsidRPr="007830FD">
                    <w:rPr>
                      <w:rFonts w:ascii="Arial Rounded MT Bold" w:hAnsi="Arial Rounded MT Bold" w:cs="Times New Roman"/>
                    </w:rPr>
                    <w:t xml:space="preserve"> </w:t>
                  </w:r>
                  <w:r w:rsidRPr="007830FD">
                    <w:rPr>
                      <w:rFonts w:ascii="Times New Roman" w:hAnsi="Times New Roman" w:cs="Times New Roman"/>
                    </w:rPr>
                    <w:t>них</w:t>
                  </w:r>
                  <w:r w:rsidRPr="007830FD">
                    <w:rPr>
                      <w:rFonts w:ascii="Arial Rounded MT Bold" w:hAnsi="Arial Rounded MT Bold" w:cs="Times New Roman"/>
                    </w:rPr>
                    <w:t xml:space="preserve"> </w:t>
                  </w:r>
                  <w:r w:rsidRPr="007830FD">
                    <w:rPr>
                      <w:rFonts w:ascii="Times New Roman" w:hAnsi="Times New Roman" w:cs="Times New Roman"/>
                    </w:rPr>
                    <w:t>в</w:t>
                  </w:r>
                  <w:r w:rsidRPr="007830FD">
                    <w:rPr>
                      <w:rFonts w:ascii="Arial Rounded MT Bold" w:hAnsi="Arial Rounded MT Bold" w:cs="Times New Roman"/>
                    </w:rPr>
                    <w:t xml:space="preserve"> </w:t>
                  </w:r>
                  <w:r w:rsidRPr="007830FD">
                    <w:rPr>
                      <w:rFonts w:ascii="Times New Roman" w:hAnsi="Times New Roman" w:cs="Times New Roman"/>
                    </w:rPr>
                    <w:t>ряде</w:t>
                  </w:r>
                  <w:r w:rsidRPr="007830FD">
                    <w:rPr>
                      <w:rFonts w:ascii="Arial Rounded MT Bold" w:hAnsi="Arial Rounded MT Bold" w:cs="Times New Roman"/>
                    </w:rPr>
                    <w:t xml:space="preserve"> </w:t>
                  </w:r>
                  <w:r w:rsidRPr="007830FD">
                    <w:rPr>
                      <w:rFonts w:ascii="Times New Roman" w:hAnsi="Times New Roman" w:cs="Times New Roman"/>
                    </w:rPr>
                    <w:t>мест</w:t>
                  </w:r>
                  <w:r w:rsidRPr="007830FD">
                    <w:rPr>
                      <w:rFonts w:ascii="Arial Rounded MT Bold" w:hAnsi="Arial Rounded MT Bold" w:cs="Times New Roman"/>
                    </w:rPr>
                    <w:t xml:space="preserve"> </w:t>
                  </w:r>
                  <w:r w:rsidRPr="007830FD">
                    <w:rPr>
                      <w:rFonts w:ascii="Times New Roman" w:hAnsi="Times New Roman" w:cs="Times New Roman"/>
                    </w:rPr>
                    <w:t>имеются</w:t>
                  </w:r>
                  <w:r w:rsidRPr="007830FD">
                    <w:rPr>
                      <w:rFonts w:ascii="Arial Rounded MT Bold" w:hAnsi="Arial Rounded MT Bold" w:cs="Times New Roman"/>
                    </w:rPr>
                    <w:t xml:space="preserve"> </w:t>
                  </w:r>
                  <w:r w:rsidRPr="007830FD">
                    <w:rPr>
                      <w:rFonts w:ascii="Times New Roman" w:hAnsi="Times New Roman" w:cs="Times New Roman"/>
                    </w:rPr>
                    <w:t>следы</w:t>
                  </w:r>
                  <w:r w:rsidRPr="007830FD">
                    <w:rPr>
                      <w:rFonts w:ascii="Arial Rounded MT Bold" w:hAnsi="Arial Rounded MT Bold" w:cs="Times New Roman"/>
                    </w:rPr>
                    <w:t xml:space="preserve"> </w:t>
                  </w:r>
                  <w:r w:rsidRPr="007830FD">
                    <w:rPr>
                      <w:rFonts w:ascii="Times New Roman" w:hAnsi="Times New Roman" w:cs="Times New Roman"/>
                    </w:rPr>
                    <w:t>стертых</w:t>
                  </w:r>
                  <w:r w:rsidRPr="007830FD">
                    <w:rPr>
                      <w:rFonts w:ascii="Arial Rounded MT Bold" w:hAnsi="Arial Rounded MT Bold" w:cs="Times New Roman"/>
                    </w:rPr>
                    <w:t xml:space="preserve"> </w:t>
                  </w:r>
                  <w:r w:rsidRPr="007830FD">
                    <w:rPr>
                      <w:rFonts w:ascii="Times New Roman" w:hAnsi="Times New Roman" w:cs="Times New Roman"/>
                    </w:rPr>
                    <w:t>и</w:t>
                  </w:r>
                  <w:r w:rsidRPr="007830FD">
                    <w:rPr>
                      <w:rFonts w:ascii="Arial Rounded MT Bold" w:hAnsi="Arial Rounded MT Bold" w:cs="Times New Roman"/>
                    </w:rPr>
                    <w:t xml:space="preserve"> </w:t>
                  </w:r>
                  <w:r w:rsidRPr="007830FD">
                    <w:rPr>
                      <w:rFonts w:ascii="Times New Roman" w:hAnsi="Times New Roman" w:cs="Times New Roman"/>
                    </w:rPr>
                    <w:t>выветрившихся</w:t>
                  </w:r>
                  <w:r w:rsidRPr="007830FD">
                    <w:rPr>
                      <w:rFonts w:ascii="Arial Rounded MT Bold" w:hAnsi="Arial Rounded MT Bold" w:cs="Times New Roman"/>
                    </w:rPr>
                    <w:t xml:space="preserve"> </w:t>
                  </w:r>
                  <w:r w:rsidRPr="007830FD">
                    <w:rPr>
                      <w:rFonts w:ascii="Times New Roman" w:hAnsi="Times New Roman" w:cs="Times New Roman"/>
                    </w:rPr>
                    <w:t>изображений</w:t>
                  </w:r>
                  <w:r w:rsidRPr="007830FD">
                    <w:rPr>
                      <w:rFonts w:ascii="Arial Rounded MT Bold" w:hAnsi="Arial Rounded MT Bold" w:cs="Times New Roman"/>
                    </w:rPr>
                    <w:t xml:space="preserve">. </w:t>
                  </w:r>
                  <w:proofErr w:type="spellStart"/>
                  <w:r w:rsidRPr="007830FD">
                    <w:rPr>
                      <w:rFonts w:ascii="Times New Roman" w:hAnsi="Times New Roman" w:cs="Times New Roman"/>
                    </w:rPr>
                    <w:t>Писаницы</w:t>
                  </w:r>
                  <w:proofErr w:type="spellEnd"/>
                  <w:r w:rsidRPr="007830FD">
                    <w:rPr>
                      <w:rFonts w:ascii="Arial Rounded MT Bold" w:hAnsi="Arial Rounded MT Bold" w:cs="Times New Roman"/>
                    </w:rPr>
                    <w:t xml:space="preserve"> </w:t>
                  </w:r>
                  <w:r w:rsidRPr="007830FD">
                    <w:rPr>
                      <w:rFonts w:ascii="Times New Roman" w:hAnsi="Times New Roman" w:cs="Times New Roman"/>
                    </w:rPr>
                    <w:t>встречаются</w:t>
                  </w:r>
                  <w:r w:rsidRPr="007830FD">
                    <w:rPr>
                      <w:rFonts w:ascii="Arial Rounded MT Bold" w:hAnsi="Arial Rounded MT Bold" w:cs="Times New Roman"/>
                    </w:rPr>
                    <w:t xml:space="preserve"> </w:t>
                  </w:r>
                  <w:r w:rsidRPr="007830FD">
                    <w:rPr>
                      <w:rFonts w:ascii="Times New Roman" w:hAnsi="Times New Roman" w:cs="Times New Roman"/>
                    </w:rPr>
                    <w:t>в</w:t>
                  </w:r>
                  <w:r w:rsidRPr="007830FD">
                    <w:rPr>
                      <w:rFonts w:ascii="Arial Rounded MT Bold" w:hAnsi="Arial Rounded MT Bold" w:cs="Times New Roman"/>
                    </w:rPr>
                    <w:t xml:space="preserve"> </w:t>
                  </w:r>
                  <w:r w:rsidRPr="007830FD">
                    <w:rPr>
                      <w:rFonts w:ascii="Times New Roman" w:hAnsi="Times New Roman" w:cs="Times New Roman"/>
                    </w:rPr>
                    <w:t>местностях</w:t>
                  </w:r>
                  <w:r w:rsidRPr="007830FD">
                    <w:rPr>
                      <w:rFonts w:ascii="Arial Rounded MT Bold" w:hAnsi="Arial Rounded MT Bold" w:cs="Times New Roman"/>
                    </w:rPr>
                    <w:t xml:space="preserve"> </w:t>
                  </w:r>
                  <w:r w:rsidRPr="007830FD">
                    <w:rPr>
                      <w:rFonts w:ascii="Times New Roman" w:hAnsi="Times New Roman" w:cs="Times New Roman"/>
                    </w:rPr>
                    <w:t>около</w:t>
                  </w:r>
                  <w:r w:rsidRPr="007830FD">
                    <w:rPr>
                      <w:rFonts w:ascii="Arial Rounded MT Bold" w:hAnsi="Arial Rounded MT Bold" w:cs="Times New Roman"/>
                    </w:rPr>
                    <w:t xml:space="preserve"> </w:t>
                  </w:r>
                  <w:r w:rsidRPr="007830FD">
                    <w:rPr>
                      <w:rFonts w:ascii="Times New Roman" w:hAnsi="Times New Roman" w:cs="Times New Roman"/>
                    </w:rPr>
                    <w:t>села</w:t>
                  </w:r>
                  <w:r w:rsidRPr="007830FD">
                    <w:rPr>
                      <w:rFonts w:ascii="Arial Rounded MT Bold" w:hAnsi="Arial Rounded MT Bold" w:cs="Times New Roman"/>
                    </w:rPr>
                    <w:t xml:space="preserve"> </w:t>
                  </w:r>
                  <w:proofErr w:type="spellStart"/>
                  <w:r w:rsidRPr="007830FD">
                    <w:rPr>
                      <w:rFonts w:ascii="Times New Roman" w:hAnsi="Times New Roman" w:cs="Times New Roman"/>
                    </w:rPr>
                    <w:t>Едяй</w:t>
                  </w:r>
                  <w:proofErr w:type="spellEnd"/>
                  <w:r w:rsidRPr="007830FD">
                    <w:rPr>
                      <w:rFonts w:ascii="Arial Rounded MT Bold" w:hAnsi="Arial Rounded MT Bold" w:cs="Times New Roman"/>
                    </w:rPr>
                    <w:t xml:space="preserve">, </w:t>
                  </w:r>
                  <w:proofErr w:type="spellStart"/>
                  <w:r w:rsidRPr="007830FD">
                    <w:rPr>
                      <w:rFonts w:ascii="Times New Roman" w:hAnsi="Times New Roman" w:cs="Times New Roman"/>
                    </w:rPr>
                    <w:t>Ат</w:t>
                  </w:r>
                  <w:proofErr w:type="spellEnd"/>
                  <w:r w:rsidRPr="007830FD">
                    <w:rPr>
                      <w:rFonts w:ascii="Arial Rounded MT Bold" w:hAnsi="Arial Rounded MT Bold" w:cs="Times New Roman"/>
                    </w:rPr>
                    <w:t xml:space="preserve"> – </w:t>
                  </w:r>
                  <w:proofErr w:type="spellStart"/>
                  <w:r w:rsidRPr="007830FD">
                    <w:rPr>
                      <w:rFonts w:ascii="Times New Roman" w:hAnsi="Times New Roman" w:cs="Times New Roman"/>
                    </w:rPr>
                    <w:t>Дабан</w:t>
                  </w:r>
                  <w:proofErr w:type="spellEnd"/>
                  <w:r w:rsidRPr="007830FD">
                    <w:rPr>
                      <w:rFonts w:ascii="Arial Rounded MT Bold" w:hAnsi="Arial Rounded MT Bold" w:cs="Times New Roman"/>
                    </w:rPr>
                    <w:t xml:space="preserve">, </w:t>
                  </w:r>
                  <w:r w:rsidRPr="007830FD">
                    <w:rPr>
                      <w:rFonts w:ascii="Times New Roman" w:hAnsi="Times New Roman" w:cs="Times New Roman"/>
                    </w:rPr>
                    <w:t>Ой</w:t>
                  </w:r>
                  <w:r w:rsidRPr="007830FD">
                    <w:rPr>
                      <w:rFonts w:ascii="Arial Rounded MT Bold" w:hAnsi="Arial Rounded MT Bold" w:cs="Times New Roman"/>
                    </w:rPr>
                    <w:t xml:space="preserve"> – </w:t>
                  </w:r>
                  <w:proofErr w:type="spellStart"/>
                  <w:r w:rsidRPr="007830FD">
                    <w:rPr>
                      <w:rFonts w:ascii="Times New Roman" w:hAnsi="Times New Roman" w:cs="Times New Roman"/>
                    </w:rPr>
                    <w:t>Муран</w:t>
                  </w:r>
                  <w:proofErr w:type="spellEnd"/>
                  <w:r w:rsidRPr="007830FD">
                    <w:rPr>
                      <w:rFonts w:ascii="Arial Rounded MT Bold" w:hAnsi="Arial Rounded MT Bold" w:cs="Times New Roman"/>
                    </w:rPr>
                    <w:t xml:space="preserve"> </w:t>
                  </w:r>
                  <w:r w:rsidRPr="007830FD">
                    <w:rPr>
                      <w:rFonts w:ascii="Times New Roman" w:hAnsi="Times New Roman" w:cs="Times New Roman"/>
                    </w:rPr>
                    <w:t>и</w:t>
                  </w:r>
                  <w:r w:rsidRPr="007830FD">
                    <w:rPr>
                      <w:rFonts w:ascii="Arial Rounded MT Bold" w:hAnsi="Arial Rounded MT Bold" w:cs="Times New Roman"/>
                    </w:rPr>
                    <w:t xml:space="preserve"> </w:t>
                  </w:r>
                  <w:r w:rsidRPr="007830FD">
                    <w:rPr>
                      <w:rFonts w:ascii="Times New Roman" w:hAnsi="Times New Roman" w:cs="Times New Roman"/>
                    </w:rPr>
                    <w:t>речки</w:t>
                  </w:r>
                  <w:r w:rsidRPr="007830FD">
                    <w:rPr>
                      <w:rFonts w:ascii="Arial Rounded MT Bold" w:hAnsi="Arial Rounded MT Bold" w:cs="Times New Roman"/>
                    </w:rPr>
                    <w:t xml:space="preserve"> </w:t>
                  </w:r>
                  <w:proofErr w:type="spellStart"/>
                  <w:r w:rsidRPr="007830FD">
                    <w:rPr>
                      <w:rFonts w:ascii="Times New Roman" w:hAnsi="Times New Roman" w:cs="Times New Roman"/>
                    </w:rPr>
                    <w:t>Бачык</w:t>
                  </w:r>
                  <w:proofErr w:type="spellEnd"/>
                  <w:r w:rsidRPr="007830FD">
                    <w:rPr>
                      <w:rFonts w:ascii="Arial Rounded MT Bold" w:hAnsi="Arial Rounded MT Bold" w:cs="Times New Roman"/>
                    </w:rPr>
                    <w:t xml:space="preserve">. </w:t>
                  </w:r>
                  <w:r w:rsidRPr="007830FD">
                    <w:rPr>
                      <w:rFonts w:ascii="Times New Roman" w:hAnsi="Times New Roman" w:cs="Times New Roman"/>
                    </w:rPr>
                    <w:t>Здесь</w:t>
                  </w:r>
                  <w:r w:rsidRPr="007830FD">
                    <w:rPr>
                      <w:rFonts w:ascii="Arial Rounded MT Bold" w:hAnsi="Arial Rounded MT Bold" w:cs="Times New Roman"/>
                    </w:rPr>
                    <w:t xml:space="preserve"> </w:t>
                  </w:r>
                  <w:r w:rsidRPr="007830FD">
                    <w:rPr>
                      <w:rFonts w:ascii="Times New Roman" w:hAnsi="Times New Roman" w:cs="Times New Roman"/>
                    </w:rPr>
                    <w:t>распространен</w:t>
                  </w:r>
                  <w:r w:rsidRPr="007830FD">
                    <w:rPr>
                      <w:rFonts w:ascii="Arial Rounded MT Bold" w:hAnsi="Arial Rounded MT Bold" w:cs="Times New Roman"/>
                    </w:rPr>
                    <w:t xml:space="preserve"> </w:t>
                  </w:r>
                  <w:r w:rsidRPr="007830FD">
                    <w:rPr>
                      <w:rFonts w:ascii="Times New Roman" w:hAnsi="Times New Roman" w:cs="Times New Roman"/>
                    </w:rPr>
                    <w:t>один</w:t>
                  </w:r>
                  <w:r w:rsidRPr="007830FD">
                    <w:rPr>
                      <w:rFonts w:ascii="Arial Rounded MT Bold" w:hAnsi="Arial Rounded MT Bold" w:cs="Times New Roman"/>
                    </w:rPr>
                    <w:t xml:space="preserve"> </w:t>
                  </w:r>
                  <w:r w:rsidRPr="007830FD">
                    <w:rPr>
                      <w:rFonts w:ascii="Times New Roman" w:hAnsi="Times New Roman" w:cs="Times New Roman"/>
                    </w:rPr>
                    <w:t>вид</w:t>
                  </w:r>
                  <w:r w:rsidRPr="007830FD">
                    <w:rPr>
                      <w:rFonts w:ascii="Arial Rounded MT Bold" w:hAnsi="Arial Rounded MT Bold" w:cs="Times New Roman"/>
                    </w:rPr>
                    <w:t xml:space="preserve"> </w:t>
                  </w:r>
                  <w:proofErr w:type="spellStart"/>
                  <w:r w:rsidRPr="007830FD">
                    <w:rPr>
                      <w:rFonts w:ascii="Times New Roman" w:hAnsi="Times New Roman" w:cs="Times New Roman"/>
                    </w:rPr>
                    <w:t>писаниц</w:t>
                  </w:r>
                  <w:proofErr w:type="spellEnd"/>
                  <w:r w:rsidRPr="007830FD">
                    <w:rPr>
                      <w:rFonts w:ascii="Arial Rounded MT Bold" w:hAnsi="Arial Rounded MT Bold" w:cs="Times New Roman"/>
                    </w:rPr>
                    <w:t xml:space="preserve">, </w:t>
                  </w:r>
                  <w:proofErr w:type="gramStart"/>
                  <w:r w:rsidRPr="007830FD">
                    <w:rPr>
                      <w:rFonts w:ascii="Times New Roman" w:hAnsi="Times New Roman" w:cs="Times New Roman"/>
                    </w:rPr>
                    <w:t>выполненных</w:t>
                  </w:r>
                  <w:proofErr w:type="gramEnd"/>
                  <w:r w:rsidRPr="007830FD">
                    <w:rPr>
                      <w:rFonts w:ascii="Arial Rounded MT Bold" w:hAnsi="Arial Rounded MT Bold" w:cs="Times New Roman"/>
                    </w:rPr>
                    <w:t xml:space="preserve"> </w:t>
                  </w:r>
                  <w:r w:rsidRPr="007830FD">
                    <w:rPr>
                      <w:rFonts w:ascii="Times New Roman" w:hAnsi="Times New Roman" w:cs="Times New Roman"/>
                    </w:rPr>
                    <w:t>краской</w:t>
                  </w:r>
                  <w:r w:rsidRPr="007830FD">
                    <w:rPr>
                      <w:rFonts w:ascii="Arial Rounded MT Bold" w:hAnsi="Arial Rounded MT Bold" w:cs="Times New Roman"/>
                    </w:rPr>
                    <w:t xml:space="preserve">, </w:t>
                  </w:r>
                  <w:r w:rsidRPr="007830FD">
                    <w:rPr>
                      <w:rFonts w:ascii="Times New Roman" w:hAnsi="Times New Roman" w:cs="Times New Roman"/>
                    </w:rPr>
                    <w:t>техникой</w:t>
                  </w:r>
                  <w:r w:rsidRPr="007830FD">
                    <w:rPr>
                      <w:rFonts w:ascii="Arial Rounded MT Bold" w:hAnsi="Arial Rounded MT Bold" w:cs="Times New Roman"/>
                    </w:rPr>
                    <w:t xml:space="preserve"> </w:t>
                  </w:r>
                  <w:r w:rsidRPr="007830FD">
                    <w:rPr>
                      <w:rFonts w:ascii="Times New Roman" w:hAnsi="Times New Roman" w:cs="Times New Roman"/>
                    </w:rPr>
                    <w:t>росписи</w:t>
                  </w:r>
                  <w:r w:rsidRPr="007830FD">
                    <w:rPr>
                      <w:rFonts w:ascii="Arial Rounded MT Bold" w:hAnsi="Arial Rounded MT Bold" w:cs="Times New Roman"/>
                    </w:rPr>
                    <w:t xml:space="preserve">. </w:t>
                  </w:r>
                </w:p>
                <w:p w:rsidR="00463B88" w:rsidRPr="00463B88" w:rsidRDefault="00463B88" w:rsidP="00463B88">
                  <w:pPr>
                    <w:spacing w:after="0" w:line="240" w:lineRule="auto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463B88" w:rsidRDefault="00463B88" w:rsidP="00463B88">
                  <w:pPr>
                    <w:spacing w:after="0"/>
                  </w:pPr>
                </w:p>
                <w:p w:rsidR="008C42D6" w:rsidRDefault="008C42D6" w:rsidP="00EB22DD">
                  <w:pPr>
                    <w:spacing w:after="0" w:line="240" w:lineRule="auto"/>
                  </w:pPr>
                </w:p>
                <w:p w:rsidR="008C42D6" w:rsidRDefault="008C42D6" w:rsidP="00EB22DD">
                  <w:pPr>
                    <w:spacing w:after="0" w:line="240" w:lineRule="auto"/>
                  </w:pPr>
                </w:p>
                <w:p w:rsidR="008C42D6" w:rsidRDefault="008C42D6" w:rsidP="00EB22DD">
                  <w:pPr>
                    <w:spacing w:after="0"/>
                  </w:pPr>
                </w:p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Pr="006C36B3" w:rsidRDefault="008C42D6" w:rsidP="008C42D6">
                  <w:pPr>
                    <w:rPr>
                      <w:rFonts w:ascii="Monotype Corsiva" w:hAnsi="Monotype Corsiva"/>
                      <w:b/>
                      <w:color w:val="C00000"/>
                      <w:sz w:val="32"/>
                      <w:szCs w:val="32"/>
                    </w:rPr>
                  </w:pPr>
                </w:p>
                <w:p w:rsidR="008C42D6" w:rsidRPr="006C36B3" w:rsidRDefault="006C36B3" w:rsidP="006C36B3">
                  <w:pPr>
                    <w:jc w:val="center"/>
                    <w:rPr>
                      <w:rFonts w:ascii="Monotype Corsiva" w:hAnsi="Monotype Corsiva"/>
                      <w:b/>
                      <w:color w:val="C00000"/>
                      <w:sz w:val="32"/>
                      <w:szCs w:val="32"/>
                    </w:rPr>
                  </w:pPr>
                  <w:r w:rsidRPr="006C36B3">
                    <w:rPr>
                      <w:rFonts w:ascii="Monotype Corsiva" w:hAnsi="Monotype Corsiva"/>
                      <w:b/>
                      <w:color w:val="C00000"/>
                      <w:sz w:val="32"/>
                      <w:szCs w:val="32"/>
                    </w:rPr>
                    <w:t>«Лысая гора»</w:t>
                  </w:r>
                </w:p>
                <w:p w:rsidR="008C42D6" w:rsidRDefault="006C36B3" w:rsidP="008C42D6">
                  <w:r w:rsidRPr="006C36B3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57400" cy="1543050"/>
                        <wp:effectExtent l="0" t="0" r="0" b="0"/>
                        <wp:docPr id="4" name="Рисунок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57400" cy="15430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6C36B3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71675" cy="1310862"/>
                        <wp:effectExtent l="0" t="0" r="0" b="0"/>
                        <wp:docPr id="10" name="Рисунок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69617" cy="130949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C42D6" w:rsidRDefault="006C36B3" w:rsidP="006C36B3">
                  <w:pPr>
                    <w:ind w:firstLine="708"/>
                  </w:pPr>
                  <w:r w:rsidRPr="006C36B3">
                    <w:t>Своё название гора получила по обнаженной верхушке. Лес, произрастающий на пологих склонах горы. С ее вершины открывается прекрасный вид на реку Лена.</w:t>
                  </w:r>
                </w:p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</w:txbxContent>
            </v:textbox>
          </v:roundrect>
        </w:pict>
      </w:r>
    </w:p>
    <w:p w:rsidR="008C42D6" w:rsidRDefault="008C42D6"/>
    <w:p w:rsidR="008C42D6" w:rsidRDefault="008C42D6"/>
    <w:p w:rsidR="008C42D6" w:rsidRDefault="008C42D6"/>
    <w:p w:rsidR="008C42D6" w:rsidRDefault="006C36B3"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 wp14:anchorId="43441C41" wp14:editId="26FCCFE4">
            <wp:simplePos x="0" y="0"/>
            <wp:positionH relativeFrom="column">
              <wp:posOffset>1849755</wp:posOffset>
            </wp:positionH>
            <wp:positionV relativeFrom="paragraph">
              <wp:posOffset>205105</wp:posOffset>
            </wp:positionV>
            <wp:extent cx="1304925" cy="1714500"/>
            <wp:effectExtent l="171450" t="171450" r="371475" b="342900"/>
            <wp:wrapNone/>
            <wp:docPr id="20" name="Рисунок 10" descr="F:\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F:\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714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 wp14:anchorId="1D96921B" wp14:editId="346FE229">
            <wp:simplePos x="0" y="0"/>
            <wp:positionH relativeFrom="column">
              <wp:posOffset>3440430</wp:posOffset>
            </wp:positionH>
            <wp:positionV relativeFrom="paragraph">
              <wp:posOffset>271780</wp:posOffset>
            </wp:positionV>
            <wp:extent cx="1209675" cy="1714500"/>
            <wp:effectExtent l="171450" t="171450" r="371475" b="342900"/>
            <wp:wrapNone/>
            <wp:docPr id="22" name="Рисунок 11" descr="F:\1 0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F:\1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714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 wp14:anchorId="5AA7CCCD" wp14:editId="7268BC05">
            <wp:simplePos x="0" y="0"/>
            <wp:positionH relativeFrom="column">
              <wp:posOffset>297180</wp:posOffset>
            </wp:positionH>
            <wp:positionV relativeFrom="paragraph">
              <wp:posOffset>271780</wp:posOffset>
            </wp:positionV>
            <wp:extent cx="1236345" cy="1647825"/>
            <wp:effectExtent l="171450" t="171450" r="363855" b="352425"/>
            <wp:wrapNone/>
            <wp:docPr id="32" name="Рисунок 2" descr="C:\Users\Пользователь\Desktop\фото\Уодэй\разное\Дьонн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фото\Уодэй\разное\Дьоннор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345" cy="1647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F04EC1">
      <w:r>
        <w:rPr>
          <w:noProof/>
          <w:lang w:eastAsia="ru-RU"/>
        </w:rPr>
        <w:lastRenderedPageBreak/>
        <w:pict>
          <v:roundrect id="_x0000_s1031" style="position:absolute;margin-left:16.6pt;margin-top:-7.4pt;width:362.25pt;height:549.05pt;z-index:251663360" arcsize="10923f" fillcolor="#aafc24" strokecolor="#c00000" strokeweight="4.5pt">
            <v:fill color2="fill lighten(51)" focusposition=".5,.5" focussize="" method="linear sigma" focus="100%" type="gradientRadial"/>
            <v:stroke dashstyle="1 1"/>
            <v:textbox>
              <w:txbxContent>
                <w:p w:rsidR="00463B88" w:rsidRPr="007830FD" w:rsidRDefault="007830FD" w:rsidP="007830FD">
                  <w:pPr>
                    <w:jc w:val="center"/>
                    <w:rPr>
                      <w:rFonts w:ascii="Monotype Corsiva" w:hAnsi="Monotype Corsiva"/>
                      <w:b/>
                      <w:color w:val="C00000"/>
                      <w:sz w:val="36"/>
                      <w:szCs w:val="36"/>
                    </w:rPr>
                  </w:pPr>
                  <w:r w:rsidRPr="007830FD">
                    <w:rPr>
                      <w:rFonts w:ascii="Monotype Corsiva" w:hAnsi="Monotype Corsiva"/>
                      <w:b/>
                      <w:color w:val="C00000"/>
                      <w:sz w:val="36"/>
                      <w:szCs w:val="36"/>
                    </w:rPr>
                    <w:t xml:space="preserve">Речка </w:t>
                  </w:r>
                  <w:proofErr w:type="spellStart"/>
                  <w:r w:rsidRPr="007830FD">
                    <w:rPr>
                      <w:rFonts w:ascii="Monotype Corsiva" w:hAnsi="Monotype Corsiva"/>
                      <w:b/>
                      <w:color w:val="C00000"/>
                      <w:sz w:val="36"/>
                      <w:szCs w:val="36"/>
                    </w:rPr>
                    <w:t>Чопчу</w:t>
                  </w:r>
                  <w:proofErr w:type="spellEnd"/>
                </w:p>
                <w:p w:rsidR="00463B88" w:rsidRPr="007E4219" w:rsidRDefault="00463B88" w:rsidP="00923F4C">
                  <w:pPr>
                    <w:rPr>
                      <w:b/>
                    </w:rPr>
                  </w:pPr>
                </w:p>
                <w:p w:rsidR="00923F4C" w:rsidRDefault="00923F4C" w:rsidP="00463B88">
                  <w:pPr>
                    <w:pStyle w:val="a7"/>
                    <w:spacing w:before="0" w:beforeAutospacing="0" w:after="0" w:afterAutospacing="0"/>
                    <w:ind w:firstLine="708"/>
                    <w:jc w:val="both"/>
                    <w:rPr>
                      <w:b/>
                      <w:sz w:val="20"/>
                      <w:szCs w:val="20"/>
                    </w:rPr>
                  </w:pPr>
                </w:p>
                <w:p w:rsidR="00923F4C" w:rsidRDefault="00923F4C" w:rsidP="00463B88">
                  <w:pPr>
                    <w:pStyle w:val="a7"/>
                    <w:spacing w:before="0" w:beforeAutospacing="0" w:after="0" w:afterAutospacing="0"/>
                    <w:ind w:firstLine="708"/>
                    <w:jc w:val="both"/>
                    <w:rPr>
                      <w:b/>
                      <w:sz w:val="20"/>
                      <w:szCs w:val="20"/>
                    </w:rPr>
                  </w:pPr>
                </w:p>
                <w:p w:rsidR="00923F4C" w:rsidRDefault="00923F4C" w:rsidP="00463B88">
                  <w:pPr>
                    <w:pStyle w:val="a7"/>
                    <w:spacing w:before="0" w:beforeAutospacing="0" w:after="0" w:afterAutospacing="0"/>
                    <w:ind w:firstLine="708"/>
                    <w:jc w:val="both"/>
                    <w:rPr>
                      <w:b/>
                      <w:sz w:val="20"/>
                      <w:szCs w:val="20"/>
                    </w:rPr>
                  </w:pPr>
                </w:p>
                <w:p w:rsidR="00923F4C" w:rsidRDefault="00923F4C" w:rsidP="00463B88">
                  <w:pPr>
                    <w:pStyle w:val="a7"/>
                    <w:spacing w:before="0" w:beforeAutospacing="0" w:after="0" w:afterAutospacing="0"/>
                    <w:ind w:firstLine="708"/>
                    <w:jc w:val="both"/>
                    <w:rPr>
                      <w:b/>
                      <w:sz w:val="20"/>
                      <w:szCs w:val="20"/>
                    </w:rPr>
                  </w:pPr>
                </w:p>
                <w:p w:rsidR="00923F4C" w:rsidRDefault="00923F4C" w:rsidP="00463B88">
                  <w:pPr>
                    <w:pStyle w:val="a7"/>
                    <w:spacing w:before="0" w:beforeAutospacing="0" w:after="0" w:afterAutospacing="0"/>
                    <w:ind w:firstLine="708"/>
                    <w:jc w:val="both"/>
                    <w:rPr>
                      <w:b/>
                      <w:sz w:val="20"/>
                      <w:szCs w:val="20"/>
                    </w:rPr>
                  </w:pPr>
                </w:p>
                <w:p w:rsidR="00BF14BD" w:rsidRDefault="00BF14BD" w:rsidP="00463B88">
                  <w:pPr>
                    <w:pStyle w:val="a7"/>
                    <w:spacing w:before="0" w:beforeAutospacing="0" w:after="0" w:afterAutospacing="0"/>
                    <w:ind w:firstLine="708"/>
                    <w:jc w:val="both"/>
                    <w:rPr>
                      <w:b/>
                      <w:sz w:val="20"/>
                      <w:szCs w:val="20"/>
                    </w:rPr>
                  </w:pPr>
                </w:p>
                <w:p w:rsidR="00BF14BD" w:rsidRDefault="00BF14BD" w:rsidP="00463B88">
                  <w:pPr>
                    <w:pStyle w:val="a7"/>
                    <w:spacing w:before="0" w:beforeAutospacing="0" w:after="0" w:afterAutospacing="0"/>
                    <w:ind w:firstLine="708"/>
                    <w:jc w:val="both"/>
                    <w:rPr>
                      <w:b/>
                      <w:sz w:val="20"/>
                      <w:szCs w:val="20"/>
                    </w:rPr>
                  </w:pPr>
                </w:p>
                <w:p w:rsidR="00D5076D" w:rsidRDefault="00463B88" w:rsidP="00D5076D">
                  <w:pPr>
                    <w:spacing w:after="0" w:line="240" w:lineRule="auto"/>
                    <w:ind w:firstLine="708"/>
                  </w:pPr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br/>
                  </w:r>
                  <w:r w:rsidR="007830FD">
                    <w:t xml:space="preserve">              </w:t>
                  </w:r>
                </w:p>
                <w:p w:rsidR="007830FD" w:rsidRPr="000E3D3E" w:rsidRDefault="007830FD" w:rsidP="00D5076D">
                  <w:pPr>
                    <w:spacing w:after="0" w:line="240" w:lineRule="auto"/>
                    <w:ind w:firstLine="708"/>
                    <w:rPr>
                      <w:b/>
                      <w:sz w:val="18"/>
                      <w:szCs w:val="18"/>
                    </w:rPr>
                  </w:pPr>
                  <w:r w:rsidRPr="000E3D3E">
                    <w:rPr>
                      <w:sz w:val="18"/>
                      <w:szCs w:val="18"/>
                    </w:rPr>
                    <w:t xml:space="preserve">Речка </w:t>
                  </w:r>
                  <w:proofErr w:type="spellStart"/>
                  <w:r w:rsidRPr="000E3D3E">
                    <w:rPr>
                      <w:sz w:val="18"/>
                      <w:szCs w:val="18"/>
                    </w:rPr>
                    <w:t>Чопчу</w:t>
                  </w:r>
                  <w:proofErr w:type="spellEnd"/>
                  <w:r w:rsidRPr="000E3D3E">
                    <w:rPr>
                      <w:sz w:val="18"/>
                      <w:szCs w:val="18"/>
                    </w:rPr>
                    <w:t xml:space="preserve"> течет по скалистой местности. В них находится Горный хрусталь, который известен своим необычным видом</w:t>
                  </w:r>
                </w:p>
                <w:p w:rsidR="00D5076D" w:rsidRPr="000E3D3E" w:rsidRDefault="007830FD" w:rsidP="00D5076D">
                  <w:pPr>
                    <w:spacing w:after="0" w:line="240" w:lineRule="auto"/>
                    <w:ind w:firstLine="709"/>
                    <w:rPr>
                      <w:sz w:val="18"/>
                      <w:szCs w:val="18"/>
                    </w:rPr>
                  </w:pPr>
                  <w:r w:rsidRPr="000E3D3E">
                    <w:rPr>
                      <w:sz w:val="18"/>
                      <w:szCs w:val="18"/>
                    </w:rPr>
                    <w:t>Название этой местности произошло от обычного слова «Середина». Считается, что Якутское слово «</w:t>
                  </w:r>
                  <w:proofErr w:type="spellStart"/>
                  <w:r w:rsidRPr="000E3D3E">
                    <w:rPr>
                      <w:sz w:val="18"/>
                      <w:szCs w:val="18"/>
                    </w:rPr>
                    <w:t>Чопчу</w:t>
                  </w:r>
                  <w:proofErr w:type="spellEnd"/>
                  <w:r w:rsidRPr="000E3D3E">
                    <w:rPr>
                      <w:sz w:val="18"/>
                      <w:szCs w:val="18"/>
                    </w:rPr>
                    <w:t xml:space="preserve">» означало то, что еще до образования села </w:t>
                  </w:r>
                  <w:proofErr w:type="spellStart"/>
                  <w:r w:rsidRPr="000E3D3E">
                    <w:rPr>
                      <w:sz w:val="18"/>
                      <w:szCs w:val="18"/>
                    </w:rPr>
                    <w:t>Синска</w:t>
                  </w:r>
                  <w:proofErr w:type="spellEnd"/>
                  <w:r w:rsidRPr="000E3D3E">
                    <w:rPr>
                      <w:sz w:val="18"/>
                      <w:szCs w:val="18"/>
                    </w:rPr>
                    <w:t xml:space="preserve">, между </w:t>
                  </w:r>
                  <w:proofErr w:type="spellStart"/>
                  <w:r w:rsidRPr="000E3D3E">
                    <w:rPr>
                      <w:sz w:val="18"/>
                      <w:szCs w:val="18"/>
                    </w:rPr>
                    <w:t>Едяем</w:t>
                  </w:r>
                  <w:proofErr w:type="spellEnd"/>
                  <w:r w:rsidRPr="000E3D3E">
                    <w:rPr>
                      <w:sz w:val="18"/>
                      <w:szCs w:val="18"/>
                    </w:rPr>
                    <w:t xml:space="preserve"> и </w:t>
                  </w:r>
                  <w:proofErr w:type="spellStart"/>
                  <w:r w:rsidRPr="000E3D3E">
                    <w:rPr>
                      <w:sz w:val="18"/>
                      <w:szCs w:val="18"/>
                    </w:rPr>
                    <w:t>Саккырыыром</w:t>
                  </w:r>
                  <w:proofErr w:type="spellEnd"/>
                  <w:r w:rsidRPr="000E3D3E">
                    <w:rPr>
                      <w:sz w:val="18"/>
                      <w:szCs w:val="18"/>
                    </w:rPr>
                    <w:t xml:space="preserve"> обнаружилось место, где можно было поселиться. </w:t>
                  </w:r>
                </w:p>
                <w:p w:rsidR="008C42D6" w:rsidRPr="00D5076D" w:rsidRDefault="00463B88" w:rsidP="00D5076D">
                  <w:pPr>
                    <w:spacing w:after="0" w:line="240" w:lineRule="auto"/>
                    <w:ind w:firstLine="709"/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 w:rsidRPr="007830FD">
                    <w:rPr>
                      <w:rFonts w:ascii="Monotype Corsiva" w:hAnsi="Monotype Corsiva" w:cs="Times New Roman"/>
                      <w:b/>
                      <w:color w:val="C00000"/>
                      <w:sz w:val="36"/>
                      <w:szCs w:val="36"/>
                    </w:rPr>
                    <w:t>Бачык</w:t>
                  </w:r>
                  <w:proofErr w:type="spellEnd"/>
                </w:p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D5076D" w:rsidRDefault="00D5076D" w:rsidP="008C42D6"/>
                <w:p w:rsidR="008C42D6" w:rsidRPr="000E3D3E" w:rsidRDefault="007830FD" w:rsidP="00AC054F">
                  <w:pPr>
                    <w:spacing w:after="0" w:line="240" w:lineRule="auto"/>
                    <w:ind w:firstLine="708"/>
                    <w:jc w:val="both"/>
                    <w:rPr>
                      <w:sz w:val="20"/>
                      <w:szCs w:val="20"/>
                    </w:rPr>
                  </w:pPr>
                  <w:r w:rsidRPr="000E3D3E">
                    <w:rPr>
                      <w:sz w:val="20"/>
                      <w:szCs w:val="20"/>
                    </w:rPr>
                    <w:t xml:space="preserve">Окружающая природа своеобразна, привлекательна и живописна. Она одарила местность </w:t>
                  </w:r>
                  <w:proofErr w:type="spellStart"/>
                  <w:r w:rsidRPr="000E3D3E">
                    <w:rPr>
                      <w:sz w:val="20"/>
                      <w:szCs w:val="20"/>
                    </w:rPr>
                    <w:t>Бачык</w:t>
                  </w:r>
                  <w:proofErr w:type="spellEnd"/>
                  <w:r w:rsidRPr="000E3D3E">
                    <w:rPr>
                      <w:sz w:val="20"/>
                      <w:szCs w:val="20"/>
                    </w:rPr>
                    <w:t xml:space="preserve"> первозданной, дикой красотой. Одноименный водопад с грохотом несется вниз, по нагромождениям камней, в протоку.</w:t>
                  </w:r>
                  <w:r w:rsidR="000E3D3E" w:rsidRPr="000E3D3E">
                    <w:rPr>
                      <w:sz w:val="20"/>
                      <w:szCs w:val="20"/>
                    </w:rPr>
                    <w:t xml:space="preserve"> Местные жители считают это место священным, называют «Храмом солнца». В </w:t>
                  </w:r>
                  <w:proofErr w:type="spellStart"/>
                  <w:r w:rsidR="000E3D3E" w:rsidRPr="000E3D3E">
                    <w:rPr>
                      <w:sz w:val="20"/>
                      <w:szCs w:val="20"/>
                    </w:rPr>
                    <w:t>Астроархеалогической</w:t>
                  </w:r>
                  <w:proofErr w:type="spellEnd"/>
                  <w:r w:rsidR="000E3D3E" w:rsidRPr="000E3D3E">
                    <w:rPr>
                      <w:sz w:val="20"/>
                      <w:szCs w:val="20"/>
                    </w:rPr>
                    <w:t xml:space="preserve"> науке это место считается одним из приметных, ибо древние люди использовали это место, как солнечный календарь.</w:t>
                  </w:r>
                </w:p>
                <w:p w:rsidR="008C42D6" w:rsidRPr="000E3D3E" w:rsidRDefault="008C42D6" w:rsidP="007830FD">
                  <w:pPr>
                    <w:spacing w:after="0"/>
                    <w:jc w:val="both"/>
                    <w:rPr>
                      <w:sz w:val="20"/>
                      <w:szCs w:val="20"/>
                    </w:rPr>
                  </w:pPr>
                </w:p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>
                  <w:r>
                    <w:t xml:space="preserve"> </w:t>
                  </w:r>
                </w:p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>
                  <w:r>
                    <w:t xml:space="preserve">                                                            </w:t>
                  </w:r>
                </w:p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  <w:p w:rsidR="008C42D6" w:rsidRDefault="008C42D6" w:rsidP="008C42D6"/>
              </w:txbxContent>
            </v:textbox>
          </v:roundrect>
        </w:pict>
      </w:r>
    </w:p>
    <w:p w:rsidR="008C42D6" w:rsidRDefault="007830FD"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2811145</wp:posOffset>
            </wp:positionH>
            <wp:positionV relativeFrom="paragraph">
              <wp:posOffset>269240</wp:posOffset>
            </wp:positionV>
            <wp:extent cx="1743075" cy="1476375"/>
            <wp:effectExtent l="114300" t="76200" r="104775" b="85725"/>
            <wp:wrapNone/>
            <wp:docPr id="8" name="Рисунок 5" descr="0_14ba8_9290cc19_L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 descr="0_14ba8_9290cc19_L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4763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BF14BD"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901700</wp:posOffset>
            </wp:positionH>
            <wp:positionV relativeFrom="paragraph">
              <wp:posOffset>35560</wp:posOffset>
            </wp:positionV>
            <wp:extent cx="1514475" cy="1905635"/>
            <wp:effectExtent l="361950" t="0" r="561975" b="113665"/>
            <wp:wrapNone/>
            <wp:docPr id="9" name="Рисунок 6" descr="F:\чудеса села\Изображение 2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F:\чудеса села\Изображение 216.jpg"/>
                    <pic:cNvPicPr>
                      <a:picLocks noGrp="1"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14475" cy="19056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AC054F"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2753995</wp:posOffset>
            </wp:positionH>
            <wp:positionV relativeFrom="paragraph">
              <wp:posOffset>171451</wp:posOffset>
            </wp:positionV>
            <wp:extent cx="1590675" cy="1771650"/>
            <wp:effectExtent l="171450" t="133350" r="371475" b="304800"/>
            <wp:wrapNone/>
            <wp:docPr id="13" name="Рисунок 8" descr="F:\храм солнца.b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F:\храм солнца.bmp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771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839470</wp:posOffset>
            </wp:positionH>
            <wp:positionV relativeFrom="paragraph">
              <wp:posOffset>171450</wp:posOffset>
            </wp:positionV>
            <wp:extent cx="1581150" cy="1771650"/>
            <wp:effectExtent l="171450" t="133350" r="361950" b="304800"/>
            <wp:wrapNone/>
            <wp:docPr id="11" name="Рисунок 7" descr="F:\1 0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F:\1 002.jpg"/>
                    <pic:cNvPicPr>
                      <a:picLocks noGrp="1"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1771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8C42D6"/>
    <w:p w:rsidR="008C42D6" w:rsidRDefault="00F04EC1">
      <w:r>
        <w:rPr>
          <w:noProof/>
          <w:lang w:eastAsia="ru-RU"/>
        </w:rPr>
        <w:lastRenderedPageBreak/>
        <w:pict>
          <v:roundrect id="_x0000_s1028" style="position:absolute;margin-left:422.4pt;margin-top:-5.1pt;width:369.75pt;height:545.25pt;z-index:251659264" arcsize="10923f" fillcolor="#aafc24" strokecolor="#c00000" strokeweight="4.5pt">
            <v:fill color2="fill lighten(51)" focusposition=".5,.5" focussize="" method="linear sigma" focus="100%" type="gradientRadial"/>
            <v:stroke dashstyle="1 1"/>
            <v:textbox>
              <w:txbxContent>
                <w:p w:rsidR="00463B88" w:rsidRPr="00463B88" w:rsidRDefault="00463B88" w:rsidP="00463B88">
                  <w:pPr>
                    <w:pStyle w:val="a7"/>
                    <w:spacing w:before="0" w:beforeAutospacing="0" w:after="0" w:afterAutospacing="0"/>
                    <w:ind w:firstLine="708"/>
                    <w:jc w:val="both"/>
                    <w:rPr>
                      <w:sz w:val="20"/>
                      <w:szCs w:val="20"/>
                    </w:rPr>
                  </w:pPr>
                  <w:r w:rsidRPr="00463B88">
                    <w:rPr>
                      <w:sz w:val="20"/>
                      <w:szCs w:val="20"/>
                    </w:rPr>
                    <w:t xml:space="preserve">Местность </w:t>
                  </w:r>
                  <w:proofErr w:type="spellStart"/>
                  <w:r w:rsidR="00E43671">
                    <w:rPr>
                      <w:rFonts w:ascii="Monotype Corsiva" w:hAnsi="Monotype Corsiva"/>
                      <w:b/>
                      <w:color w:val="C00000"/>
                      <w:sz w:val="36"/>
                      <w:szCs w:val="36"/>
                    </w:rPr>
                    <w:t>С</w:t>
                  </w:r>
                  <w:r w:rsidRPr="007830FD">
                    <w:rPr>
                      <w:rFonts w:ascii="Monotype Corsiva" w:hAnsi="Monotype Corsiva"/>
                      <w:b/>
                      <w:color w:val="C00000"/>
                      <w:sz w:val="36"/>
                      <w:szCs w:val="36"/>
                    </w:rPr>
                    <w:t>ох</w:t>
                  </w:r>
                  <w:r w:rsidR="00E43671">
                    <w:rPr>
                      <w:rFonts w:ascii="Monotype Corsiva" w:hAnsi="Monotype Corsiva"/>
                      <w:b/>
                      <w:color w:val="C00000"/>
                      <w:sz w:val="36"/>
                      <w:szCs w:val="36"/>
                    </w:rPr>
                    <w:t>у</w:t>
                  </w:r>
                  <w:r w:rsidRPr="007830FD">
                    <w:rPr>
                      <w:rFonts w:ascii="Monotype Corsiva" w:hAnsi="Monotype Corsiva"/>
                      <w:b/>
                      <w:color w:val="C00000"/>
                      <w:sz w:val="36"/>
                      <w:szCs w:val="36"/>
                    </w:rPr>
                    <w:t>ма</w:t>
                  </w:r>
                  <w:proofErr w:type="spellEnd"/>
                  <w:r w:rsidRPr="007830FD">
                    <w:rPr>
                      <w:rFonts w:ascii="Monotype Corsiva" w:hAnsi="Monotype Corsiva"/>
                      <w:color w:val="C00000"/>
                      <w:sz w:val="36"/>
                      <w:szCs w:val="36"/>
                    </w:rPr>
                    <w:t xml:space="preserve"> </w:t>
                  </w:r>
                  <w:r w:rsidRPr="00463B88">
                    <w:rPr>
                      <w:sz w:val="20"/>
                      <w:szCs w:val="20"/>
                    </w:rPr>
                    <w:t xml:space="preserve">расположена на северо-западе от </w:t>
                  </w:r>
                  <w:proofErr w:type="spellStart"/>
                  <w:r w:rsidRPr="00463B88">
                    <w:rPr>
                      <w:sz w:val="20"/>
                      <w:szCs w:val="20"/>
                    </w:rPr>
                    <w:t>с</w:t>
                  </w:r>
                  <w:proofErr w:type="gramStart"/>
                  <w:r w:rsidRPr="00463B88">
                    <w:rPr>
                      <w:sz w:val="20"/>
                      <w:szCs w:val="20"/>
                    </w:rPr>
                    <w:t>.Е</w:t>
                  </w:r>
                  <w:proofErr w:type="gramEnd"/>
                  <w:r w:rsidRPr="00463B88">
                    <w:rPr>
                      <w:sz w:val="20"/>
                      <w:szCs w:val="20"/>
                    </w:rPr>
                    <w:t>дяй</w:t>
                  </w:r>
                  <w:proofErr w:type="spellEnd"/>
                  <w:r w:rsidRPr="00463B88">
                    <w:rPr>
                      <w:sz w:val="20"/>
                      <w:szCs w:val="20"/>
                    </w:rPr>
                    <w:t xml:space="preserve">  </w:t>
                  </w:r>
                  <w:smartTag w:uri="urn:schemas-microsoft-com:office:smarttags" w:element="metricconverter">
                    <w:smartTagPr>
                      <w:attr w:name="ProductID" w:val="7 км"/>
                    </w:smartTagPr>
                    <w:r w:rsidRPr="00463B88">
                      <w:rPr>
                        <w:sz w:val="20"/>
                        <w:szCs w:val="20"/>
                      </w:rPr>
                      <w:t>7 км</w:t>
                    </w:r>
                  </w:smartTag>
                  <w:r w:rsidRPr="00463B88">
                    <w:rPr>
                      <w:sz w:val="20"/>
                      <w:szCs w:val="20"/>
                    </w:rPr>
                    <w:t xml:space="preserve">. </w:t>
                  </w:r>
                  <w:proofErr w:type="spellStart"/>
                  <w:r w:rsidRPr="00463B88">
                    <w:rPr>
                      <w:sz w:val="20"/>
                      <w:szCs w:val="20"/>
                    </w:rPr>
                    <w:t>Суохм</w:t>
                  </w:r>
                  <w:proofErr w:type="gramStart"/>
                  <w:r w:rsidRPr="00463B88">
                    <w:rPr>
                      <w:sz w:val="20"/>
                      <w:szCs w:val="20"/>
                    </w:rPr>
                    <w:t>а</w:t>
                  </w:r>
                  <w:proofErr w:type="spellEnd"/>
                  <w:r w:rsidRPr="00463B88">
                    <w:rPr>
                      <w:sz w:val="20"/>
                      <w:szCs w:val="20"/>
                    </w:rPr>
                    <w:t>-</w:t>
                  </w:r>
                  <w:proofErr w:type="gramEnd"/>
                  <w:r w:rsidRPr="00463B88">
                    <w:rPr>
                      <w:sz w:val="20"/>
                      <w:szCs w:val="20"/>
                    </w:rPr>
                    <w:t xml:space="preserve"> уникальный уголок якутской природы: в таежных рощах много луговых полян, ручейков.  В далекие времена в </w:t>
                  </w:r>
                  <w:proofErr w:type="spellStart"/>
                  <w:r w:rsidRPr="00463B88">
                    <w:rPr>
                      <w:sz w:val="20"/>
                      <w:szCs w:val="20"/>
                    </w:rPr>
                    <w:t>аласах</w:t>
                  </w:r>
                  <w:proofErr w:type="spellEnd"/>
                  <w:r w:rsidRPr="00463B88">
                    <w:rPr>
                      <w:sz w:val="20"/>
                      <w:szCs w:val="20"/>
                    </w:rPr>
                    <w:t xml:space="preserve">  жили местные жители – якуты. Здесь течет речка </w:t>
                  </w:r>
                  <w:proofErr w:type="spellStart"/>
                  <w:r w:rsidRPr="00463B88">
                    <w:rPr>
                      <w:sz w:val="20"/>
                      <w:szCs w:val="20"/>
                    </w:rPr>
                    <w:t>Суохма</w:t>
                  </w:r>
                  <w:proofErr w:type="spellEnd"/>
                  <w:r w:rsidR="004F170D">
                    <w:rPr>
                      <w:sz w:val="20"/>
                      <w:szCs w:val="20"/>
                    </w:rPr>
                    <w:t>, весной полноводна</w:t>
                  </w:r>
                  <w:r w:rsidR="007830FD">
                    <w:rPr>
                      <w:sz w:val="20"/>
                      <w:szCs w:val="20"/>
                    </w:rPr>
                    <w:t>, а летом вода убывает</w:t>
                  </w:r>
                  <w:r w:rsidRPr="00463B88">
                    <w:rPr>
                      <w:sz w:val="20"/>
                      <w:szCs w:val="20"/>
                    </w:rPr>
                    <w:t>, но эта речка славится по рассказам местных жителей камнем «</w:t>
                  </w:r>
                  <w:proofErr w:type="spellStart"/>
                  <w:r w:rsidRPr="00463B88">
                    <w:rPr>
                      <w:sz w:val="20"/>
                      <w:szCs w:val="20"/>
                    </w:rPr>
                    <w:t>Эбэ</w:t>
                  </w:r>
                  <w:proofErr w:type="spellEnd"/>
                  <w:r w:rsidRPr="00463B88"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463B88">
                    <w:rPr>
                      <w:sz w:val="20"/>
                      <w:szCs w:val="20"/>
                    </w:rPr>
                    <w:t>куос</w:t>
                  </w:r>
                  <w:proofErr w:type="spellEnd"/>
                  <w:r w:rsidRPr="00463B88">
                    <w:rPr>
                      <w:sz w:val="20"/>
                      <w:szCs w:val="20"/>
                    </w:rPr>
                    <w:t xml:space="preserve">». Почему она так называется, имеет свою историю или легенду. По существующей легенде, когда-то в былые времена одна старушка нашла в речке большой камень </w:t>
                  </w:r>
                  <w:proofErr w:type="spellStart"/>
                  <w:r w:rsidRPr="00463B88">
                    <w:rPr>
                      <w:sz w:val="20"/>
                      <w:szCs w:val="20"/>
                    </w:rPr>
                    <w:t>полусферной</w:t>
                  </w:r>
                  <w:proofErr w:type="spellEnd"/>
                  <w:r w:rsidRPr="00463B88">
                    <w:rPr>
                      <w:sz w:val="20"/>
                      <w:szCs w:val="20"/>
                    </w:rPr>
                    <w:t xml:space="preserve"> формы с выемкой внутри. Притащив</w:t>
                  </w:r>
                  <w:r w:rsidR="007830FD">
                    <w:rPr>
                      <w:sz w:val="20"/>
                      <w:szCs w:val="20"/>
                    </w:rPr>
                    <w:t>,</w:t>
                  </w:r>
                  <w:r w:rsidRPr="00463B88">
                    <w:rPr>
                      <w:sz w:val="20"/>
                      <w:szCs w:val="20"/>
                    </w:rPr>
                    <w:t xml:space="preserve"> камень домой, она сварила в ней суп. Суп получился отменным. И с тех пор этот камень в народе называют «</w:t>
                  </w:r>
                  <w:proofErr w:type="spellStart"/>
                  <w:r w:rsidRPr="00463B88">
                    <w:rPr>
                      <w:sz w:val="20"/>
                      <w:szCs w:val="20"/>
                    </w:rPr>
                    <w:t>Эбэ</w:t>
                  </w:r>
                  <w:proofErr w:type="spellEnd"/>
                  <w:r w:rsidRPr="00463B88"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463B88">
                    <w:rPr>
                      <w:sz w:val="20"/>
                      <w:szCs w:val="20"/>
                    </w:rPr>
                    <w:t>куос</w:t>
                  </w:r>
                  <w:proofErr w:type="spellEnd"/>
                  <w:r w:rsidRPr="00463B88">
                    <w:rPr>
                      <w:sz w:val="20"/>
                      <w:szCs w:val="20"/>
                    </w:rPr>
                    <w:t>». Как пишут в специальной литературе</w:t>
                  </w:r>
                  <w:r w:rsidR="007830FD">
                    <w:rPr>
                      <w:sz w:val="20"/>
                      <w:szCs w:val="20"/>
                    </w:rPr>
                    <w:t>,</w:t>
                  </w:r>
                  <w:r w:rsidRPr="00463B88">
                    <w:rPr>
                      <w:sz w:val="20"/>
                      <w:szCs w:val="20"/>
                    </w:rPr>
                    <w:t xml:space="preserve"> камни округлой формы встречаются в месторождениях железной руды.</w:t>
                  </w:r>
                </w:p>
                <w:p w:rsidR="004F170D" w:rsidRDefault="004F170D" w:rsidP="00463B88">
                  <w:pPr>
                    <w:spacing w:after="0"/>
                    <w:ind w:firstLine="708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4F170D" w:rsidRDefault="004F170D" w:rsidP="00463B88">
                  <w:pPr>
                    <w:spacing w:after="0"/>
                    <w:ind w:firstLine="708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4F170D" w:rsidRDefault="004F170D" w:rsidP="00463B88">
                  <w:pPr>
                    <w:spacing w:after="0"/>
                    <w:ind w:firstLine="708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4F170D" w:rsidRDefault="004F170D" w:rsidP="00463B88">
                  <w:pPr>
                    <w:spacing w:after="0"/>
                    <w:ind w:firstLine="708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4F170D" w:rsidRDefault="004F170D" w:rsidP="00463B88">
                  <w:pPr>
                    <w:spacing w:after="0"/>
                    <w:ind w:firstLine="708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4F170D" w:rsidRDefault="004F170D" w:rsidP="00463B88">
                  <w:pPr>
                    <w:spacing w:after="0"/>
                    <w:ind w:firstLine="708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4F170D" w:rsidRDefault="004F170D" w:rsidP="00463B88">
                  <w:pPr>
                    <w:spacing w:after="0"/>
                    <w:ind w:firstLine="708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4F170D" w:rsidRDefault="004F170D" w:rsidP="00463B88">
                  <w:pPr>
                    <w:spacing w:after="0"/>
                    <w:ind w:firstLine="708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4F170D" w:rsidRDefault="004F170D" w:rsidP="007830FD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463B88" w:rsidRPr="00463B88" w:rsidRDefault="00463B88" w:rsidP="00463B88">
                  <w:pPr>
                    <w:spacing w:after="0"/>
                    <w:ind w:firstLine="708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В местности </w:t>
                  </w:r>
                  <w:r w:rsidRPr="007830FD">
                    <w:rPr>
                      <w:rFonts w:ascii="Monotype Corsiva" w:hAnsi="Monotype Corsiva" w:cs="Times New Roman"/>
                      <w:b/>
                      <w:color w:val="C00000"/>
                      <w:sz w:val="36"/>
                      <w:szCs w:val="36"/>
                    </w:rPr>
                    <w:t xml:space="preserve">Сана </w:t>
                  </w:r>
                  <w:proofErr w:type="spellStart"/>
                  <w:r w:rsidRPr="007830FD">
                    <w:rPr>
                      <w:rFonts w:ascii="Monotype Corsiva" w:hAnsi="Monotype Corsiva" w:cs="Times New Roman"/>
                      <w:b/>
                      <w:color w:val="C00000"/>
                      <w:sz w:val="36"/>
                      <w:szCs w:val="36"/>
                    </w:rPr>
                    <w:t>Сайылык</w:t>
                  </w:r>
                  <w:proofErr w:type="spellEnd"/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местное население обнаружила много лет назад скопление костей животных. Находки были единичные и мелкие, до этого такого большого скопления костей еще не было. Есть предположение, что это кладбище мамонтов, так как кости не от одного животного. В нашей местности найден уникальный предмет – наконечники копии, сделанный из мамонтовой кости. Сейчас некоторые  кости древних животных находятся в музее.</w:t>
                  </w:r>
                </w:p>
                <w:p w:rsidR="00240B60" w:rsidRDefault="00240B60"/>
                <w:p w:rsidR="00240B60" w:rsidRDefault="00240B60"/>
                <w:p w:rsidR="00240B60" w:rsidRDefault="00240B60"/>
                <w:p w:rsidR="00240B60" w:rsidRDefault="00240B60"/>
                <w:p w:rsidR="00240B60" w:rsidRDefault="00240B60"/>
                <w:p w:rsidR="00760E38" w:rsidRDefault="00760E38"/>
                <w:p w:rsidR="00760E38" w:rsidRDefault="00760E38"/>
                <w:p w:rsidR="00760E38" w:rsidRDefault="00760E38"/>
                <w:p w:rsidR="00760E38" w:rsidRDefault="00760E38"/>
                <w:p w:rsidR="00760E38" w:rsidRDefault="00760E38"/>
                <w:p w:rsidR="00760E38" w:rsidRDefault="00760E38"/>
                <w:p w:rsidR="00760E38" w:rsidRDefault="00760E38"/>
                <w:p w:rsidR="00760E38" w:rsidRDefault="00760E38"/>
                <w:p w:rsidR="00760E38" w:rsidRDefault="00760E38"/>
                <w:p w:rsidR="00240B60" w:rsidRDefault="00240B60"/>
                <w:p w:rsidR="00240B60" w:rsidRDefault="00240B60"/>
                <w:p w:rsidR="00240B60" w:rsidRDefault="00240B60"/>
                <w:p w:rsidR="00240B60" w:rsidRDefault="00240B60"/>
                <w:p w:rsidR="00240B60" w:rsidRDefault="00240B60"/>
                <w:p w:rsidR="00240B60" w:rsidRDefault="00240B60"/>
                <w:p w:rsidR="00240B60" w:rsidRDefault="00240B60"/>
                <w:p w:rsidR="00240B60" w:rsidRDefault="00240B60"/>
                <w:p w:rsidR="00240B60" w:rsidRDefault="00240B60"/>
                <w:p w:rsidR="00240B60" w:rsidRDefault="00240B60"/>
                <w:p w:rsidR="00240B60" w:rsidRDefault="00240B60">
                  <w:proofErr w:type="spellStart"/>
                  <w:r>
                    <w:t>ггг</w:t>
                  </w:r>
                  <w:proofErr w:type="spellEnd"/>
                </w:p>
                <w:p w:rsidR="00240B60" w:rsidRDefault="00240B60"/>
                <w:p w:rsidR="00240B60" w:rsidRDefault="00240B60"/>
                <w:p w:rsidR="00240B60" w:rsidRDefault="00240B60"/>
                <w:p w:rsidR="00240B60" w:rsidRDefault="00240B60"/>
                <w:p w:rsidR="00240B60" w:rsidRDefault="00240B60"/>
                <w:p w:rsidR="00240B60" w:rsidRDefault="00240B60"/>
                <w:p w:rsidR="00240B60" w:rsidRDefault="00240B60"/>
                <w:p w:rsidR="00240B60" w:rsidRDefault="00240B60"/>
                <w:p w:rsidR="00240B60" w:rsidRDefault="00240B60"/>
                <w:p w:rsidR="00240B60" w:rsidRDefault="00240B60"/>
                <w:p w:rsidR="00240B60" w:rsidRDefault="00240B60"/>
                <w:p w:rsidR="00240B60" w:rsidRDefault="00240B60"/>
                <w:p w:rsidR="00240B60" w:rsidRDefault="00240B60"/>
                <w:p w:rsidR="00240B60" w:rsidRDefault="00240B60"/>
                <w:p w:rsidR="00240B60" w:rsidRDefault="00240B60"/>
                <w:p w:rsidR="00240B60" w:rsidRDefault="00240B60"/>
                <w:p w:rsidR="00240B60" w:rsidRDefault="00240B60"/>
                <w:p w:rsidR="00240B60" w:rsidRDefault="00240B60"/>
                <w:p w:rsidR="00240B60" w:rsidRDefault="00240B60"/>
                <w:p w:rsidR="00240B60" w:rsidRDefault="00240B60"/>
                <w:p w:rsidR="00240B60" w:rsidRDefault="00240B60"/>
                <w:p w:rsidR="00240B60" w:rsidRDefault="00240B60"/>
                <w:p w:rsidR="00240B60" w:rsidRDefault="00240B60"/>
                <w:p w:rsidR="00240B60" w:rsidRDefault="00240B60"/>
                <w:p w:rsidR="00240B60" w:rsidRDefault="00240B60"/>
                <w:p w:rsidR="00240B60" w:rsidRDefault="00240B60"/>
                <w:p w:rsidR="00240B60" w:rsidRDefault="00240B60"/>
                <w:p w:rsidR="00240B60" w:rsidRDefault="00240B60"/>
                <w:p w:rsidR="00240B60" w:rsidRDefault="00240B60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8C42D6" w:rsidRDefault="008C42D6"/>
                <w:p w:rsidR="008C42D6" w:rsidRDefault="008C42D6"/>
                <w:p w:rsidR="008C42D6" w:rsidRDefault="008C42D6"/>
                <w:p w:rsidR="008C42D6" w:rsidRDefault="008C42D6"/>
                <w:p w:rsidR="008C42D6" w:rsidRDefault="008C42D6"/>
                <w:p w:rsidR="008C42D6" w:rsidRDefault="008C42D6"/>
                <w:p w:rsidR="008C42D6" w:rsidRDefault="008C42D6"/>
                <w:p w:rsidR="008C42D6" w:rsidRDefault="008C42D6"/>
                <w:p w:rsidR="008C42D6" w:rsidRDefault="008C42D6"/>
                <w:p w:rsidR="008C42D6" w:rsidRDefault="008C42D6"/>
                <w:p w:rsidR="008C42D6" w:rsidRDefault="008C42D6"/>
                <w:p w:rsidR="008C42D6" w:rsidRDefault="008C42D6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>
                  <w:r>
                    <w:t xml:space="preserve"> </w:t>
                  </w:r>
                </w:p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>
                  <w:r>
                    <w:t xml:space="preserve">                                                            </w:t>
                  </w:r>
                </w:p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</w:txbxContent>
            </v:textbox>
          </v:roundrect>
        </w:pict>
      </w:r>
      <w:r>
        <w:rPr>
          <w:noProof/>
          <w:lang w:eastAsia="ru-RU"/>
        </w:rPr>
        <w:pict>
          <v:roundrect id="_x0000_s1026" style="position:absolute;margin-left:-7.35pt;margin-top:-5.1pt;width:366pt;height:545.25pt;z-index:251658240" arcsize="10923f" fillcolor="#aafc24" strokecolor="#c00000" strokeweight="4.5pt">
            <v:fill color2="fill lighten(51)" focusposition=".5,.5" focussize="" method="linear sigma" focus="100%" type="gradientRadial"/>
            <v:stroke dashstyle="1 1"/>
            <v:textbox>
              <w:txbxContent>
                <w:p w:rsidR="00463B88" w:rsidRPr="007830FD" w:rsidRDefault="00463B88" w:rsidP="007830FD">
                  <w:pPr>
                    <w:spacing w:after="0" w:line="240" w:lineRule="auto"/>
                    <w:jc w:val="center"/>
                    <w:rPr>
                      <w:rFonts w:ascii="Monotype Corsiva" w:hAnsi="Monotype Corsiva" w:cs="Times New Roman"/>
                      <w:b/>
                      <w:color w:val="C00000"/>
                      <w:sz w:val="36"/>
                      <w:szCs w:val="36"/>
                    </w:rPr>
                  </w:pPr>
                  <w:r w:rsidRPr="007830FD">
                    <w:rPr>
                      <w:rFonts w:ascii="Monotype Corsiva" w:hAnsi="Monotype Corsiva" w:cs="Times New Roman"/>
                      <w:b/>
                      <w:color w:val="C00000"/>
                      <w:sz w:val="36"/>
                      <w:szCs w:val="36"/>
                    </w:rPr>
                    <w:t>Ой-</w:t>
                  </w:r>
                  <w:proofErr w:type="spellStart"/>
                  <w:r w:rsidRPr="007830FD">
                    <w:rPr>
                      <w:rFonts w:ascii="Monotype Corsiva" w:hAnsi="Monotype Corsiva" w:cs="Times New Roman"/>
                      <w:b/>
                      <w:color w:val="C00000"/>
                      <w:sz w:val="36"/>
                      <w:szCs w:val="36"/>
                    </w:rPr>
                    <w:t>Муран</w:t>
                  </w:r>
                  <w:proofErr w:type="spellEnd"/>
                </w:p>
                <w:p w:rsidR="00463B88" w:rsidRPr="00463B88" w:rsidRDefault="00463B88" w:rsidP="00463B88">
                  <w:pPr>
                    <w:spacing w:after="0" w:line="240" w:lineRule="auto"/>
                    <w:ind w:firstLine="708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Ой-</w:t>
                  </w:r>
                  <w:proofErr w:type="spellStart"/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Мура</w:t>
                  </w:r>
                  <w:proofErr w:type="gramStart"/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</w:t>
                  </w:r>
                  <w:proofErr w:type="spellEnd"/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>-</w:t>
                  </w:r>
                  <w:proofErr w:type="gramEnd"/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бывшая почтовая станция. Раньше станция имела название Он-</w:t>
                  </w:r>
                  <w:proofErr w:type="spellStart"/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Мыран</w:t>
                  </w:r>
                  <w:proofErr w:type="spellEnd"/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. По легенде, </w:t>
                  </w:r>
                  <w:proofErr w:type="spellStart"/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Тыгын</w:t>
                  </w:r>
                  <w:proofErr w:type="spellEnd"/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, остановившись на ночлег в этом месте, </w:t>
                  </w:r>
                  <w:proofErr w:type="gramStart"/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по утру</w:t>
                  </w:r>
                  <w:proofErr w:type="gramEnd"/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проснувшись и увидев своего сытого коня, и прекрасные луга, воскликнул: «Он да </w:t>
                  </w:r>
                  <w:proofErr w:type="spellStart"/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мыран</w:t>
                  </w:r>
                  <w:proofErr w:type="spellEnd"/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>!» И с тех пор, говорят старожилы, эта местность носила такое название, но с приходом русских оно изменилось, уже звучало на русский лад «Ой-</w:t>
                  </w:r>
                  <w:proofErr w:type="spellStart"/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Муран</w:t>
                  </w:r>
                  <w:proofErr w:type="spellEnd"/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>».</w:t>
                  </w:r>
                </w:p>
                <w:p w:rsidR="00463B88" w:rsidRPr="00463B88" w:rsidRDefault="00923F4C" w:rsidP="00463B88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 w:rsidRPr="00923F4C">
                    <w:rPr>
                      <w:rFonts w:ascii="Times New Roman" w:hAnsi="Times New Roman" w:cs="Times New Roman"/>
                      <w:b/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 wp14:anchorId="20584869" wp14:editId="75DEB1EB">
                        <wp:extent cx="3771900" cy="1600200"/>
                        <wp:effectExtent l="19050" t="0" r="0" b="0"/>
                        <wp:docPr id="2" name="Рисунок 1" descr="C:\Users\Пользователь\Desktop\фото\Уодэй\IMG_034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Пользователь\Desktop\фото\Уодэй\IMG_034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78055" cy="160281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63B88" w:rsidRPr="00463B88" w:rsidRDefault="00463B88" w:rsidP="00463B88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 w:rsidRPr="00463B88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Ой-</w:t>
                  </w:r>
                  <w:proofErr w:type="spellStart"/>
                  <w:r w:rsidRPr="00463B88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Муранский</w:t>
                  </w:r>
                  <w:proofErr w:type="spellEnd"/>
                  <w:r w:rsidRPr="00463B88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рифовый массив</w:t>
                  </w:r>
                </w:p>
                <w:p w:rsidR="00463B88" w:rsidRPr="00463B88" w:rsidRDefault="00463B88" w:rsidP="00463B88">
                  <w:pPr>
                    <w:spacing w:after="0" w:line="240" w:lineRule="auto"/>
                    <w:ind w:right="225"/>
                    <w:jc w:val="both"/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</w:rPr>
                  </w:pPr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> </w:t>
                  </w:r>
                  <w:r w:rsidRPr="00463B88"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  <w:tab/>
                  </w:r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Ой-</w:t>
                  </w:r>
                  <w:proofErr w:type="spellStart"/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Муранский</w:t>
                  </w:r>
                  <w:proofErr w:type="spellEnd"/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рифовый массив представляет собой хорошо видимую, на протяжении 3-х км начиная от уреза воды в </w:t>
                  </w:r>
                  <w:proofErr w:type="spellStart"/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бичевнике</w:t>
                  </w:r>
                  <w:proofErr w:type="spellEnd"/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часть рифового раннекембрийского возраста. Здесь встречаются окаменевшие особи десятков видов бентосных животных – археоциат (древних бокалов) и низших водных растений – известняковых водорослей рода </w:t>
                  </w:r>
                  <w:proofErr w:type="spellStart"/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>эпифитон</w:t>
                  </w:r>
                  <w:proofErr w:type="spellEnd"/>
                  <w:r w:rsidRPr="00463B88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. </w:t>
                  </w:r>
                </w:p>
                <w:p w:rsidR="00463B88" w:rsidRPr="00463B88" w:rsidRDefault="00463B88" w:rsidP="00463B88">
                  <w:pPr>
                    <w:pStyle w:val="a7"/>
                    <w:spacing w:before="0" w:beforeAutospacing="0" w:after="0" w:afterAutospacing="0"/>
                    <w:ind w:right="225" w:firstLine="708"/>
                    <w:jc w:val="both"/>
                    <w:rPr>
                      <w:color w:val="000000"/>
                      <w:sz w:val="20"/>
                      <w:szCs w:val="20"/>
                    </w:rPr>
                  </w:pPr>
                  <w:r w:rsidRPr="00463B88">
                    <w:rPr>
                      <w:sz w:val="20"/>
                      <w:szCs w:val="20"/>
                    </w:rPr>
                    <w:t xml:space="preserve">Памятник природы республиканского значения объявлен постановлением </w:t>
                  </w:r>
                  <w:proofErr w:type="gramStart"/>
                  <w:r w:rsidRPr="00463B88">
                    <w:rPr>
                      <w:sz w:val="20"/>
                      <w:szCs w:val="20"/>
                    </w:rPr>
                    <w:t>СМ</w:t>
                  </w:r>
                  <w:proofErr w:type="gramEnd"/>
                  <w:r w:rsidRPr="00463B88">
                    <w:rPr>
                      <w:sz w:val="20"/>
                      <w:szCs w:val="20"/>
                    </w:rPr>
                    <w:t xml:space="preserve"> ЯАССР от 20.12.02 г. № 634. </w:t>
                  </w:r>
                  <w:r w:rsidRPr="00463B88">
                    <w:rPr>
                      <w:color w:val="000000"/>
                      <w:sz w:val="20"/>
                      <w:szCs w:val="20"/>
                    </w:rPr>
                    <w:t xml:space="preserve"> Занимаемая площадь: </w:t>
                  </w:r>
                  <w:smartTag w:uri="urn:schemas-microsoft-com:office:smarttags" w:element="metricconverter">
                    <w:smartTagPr>
                      <w:attr w:name="ProductID" w:val="60 га"/>
                    </w:smartTagPr>
                    <w:r w:rsidRPr="00463B88">
                      <w:rPr>
                        <w:color w:val="000000"/>
                        <w:sz w:val="20"/>
                        <w:szCs w:val="20"/>
                      </w:rPr>
                      <w:t>60 га</w:t>
                    </w:r>
                  </w:smartTag>
                  <w:r w:rsidRPr="00463B88">
                    <w:rPr>
                      <w:color w:val="000000"/>
                      <w:sz w:val="20"/>
                      <w:szCs w:val="20"/>
                    </w:rPr>
                    <w:t>.</w:t>
                  </w:r>
                </w:p>
                <w:p w:rsidR="0046315E" w:rsidRPr="00463B88" w:rsidRDefault="0046315E" w:rsidP="00463B88">
                  <w:pPr>
                    <w:spacing w:after="0" w:line="240" w:lineRule="auto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8C42D6" w:rsidRPr="00463B88" w:rsidRDefault="00E43671" w:rsidP="00463B88">
                  <w:pPr>
                    <w:spacing w:after="0"/>
                    <w:rPr>
                      <w:rFonts w:ascii="Times New Roman" w:hAnsi="Times New Roman" w:cs="Times New Roman"/>
                    </w:rPr>
                  </w:pPr>
                  <w:r w:rsidRPr="004758B4">
                    <w:rPr>
                      <w:noProof/>
                      <w:lang w:eastAsia="ru-RU"/>
                    </w:rPr>
                    <w:object w:dxaOrig="7216" w:dyaOrig="5390">
                      <v:shape id="_x0000_i1028" type="#_x0000_t75" style="width:162pt;height:164.25pt" o:ole="">
                        <v:imagedata r:id="rId29" o:title=""/>
                      </v:shape>
                      <o:OLEObject Type="Embed" ProgID="PowerPoint.Slide.12" ShapeID="_x0000_i1028" DrawAspect="Content" ObjectID="_1699192707" r:id="rId30"/>
                    </w:object>
                  </w:r>
                </w:p>
                <w:p w:rsidR="008C42D6" w:rsidRPr="00463B88" w:rsidRDefault="008C42D6">
                  <w:pPr>
                    <w:rPr>
                      <w:rFonts w:ascii="Times New Roman" w:hAnsi="Times New Roman" w:cs="Times New Roman"/>
                    </w:rPr>
                  </w:pPr>
                </w:p>
                <w:p w:rsidR="008C42D6" w:rsidRDefault="008C42D6"/>
                <w:p w:rsidR="008C42D6" w:rsidRDefault="008C42D6"/>
                <w:p w:rsidR="008C42D6" w:rsidRDefault="008C42D6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  <w:p w:rsidR="0046315E" w:rsidRDefault="0046315E"/>
              </w:txbxContent>
            </v:textbox>
          </v:roundrect>
        </w:pict>
      </w:r>
    </w:p>
    <w:p w:rsidR="00D21730" w:rsidRDefault="00240B60"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6431280</wp:posOffset>
            </wp:positionH>
            <wp:positionV relativeFrom="paragraph">
              <wp:posOffset>4612640</wp:posOffset>
            </wp:positionV>
            <wp:extent cx="2543175" cy="1638300"/>
            <wp:effectExtent l="171450" t="133350" r="371475" b="304800"/>
            <wp:wrapNone/>
            <wp:docPr id="18" name="Рисунок 9" descr="F:\чудеса села\Изображение 2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F:\чудеса села\Изображение 215.jpg"/>
                    <pic:cNvPicPr>
                      <a:picLocks noGrp="1"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638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4758B4">
        <w:rPr>
          <w:noProof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2497455</wp:posOffset>
            </wp:positionH>
            <wp:positionV relativeFrom="paragraph">
              <wp:posOffset>4222114</wp:posOffset>
            </wp:positionV>
            <wp:extent cx="1600200" cy="2143125"/>
            <wp:effectExtent l="38100" t="0" r="19050" b="657225"/>
            <wp:wrapNone/>
            <wp:docPr id="30" name="Рисунок 45" descr="F:\чудеса села\Изображение 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F:\чудеса села\Изображение 2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lum bright="4000" contrast="4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21431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 w:rsidR="004758B4" w:rsidRPr="004758B4">
        <w:object w:dxaOrig="7216" w:dyaOrig="5390">
          <v:shape id="_x0000_i1025" type="#_x0000_t75" style="width:313.5pt;height:234pt" o:ole="">
            <v:imagedata r:id="rId29" o:title=""/>
          </v:shape>
          <o:OLEObject Type="Embed" ProgID="PowerPoint.Slide.12" ShapeID="_x0000_i1025" DrawAspect="Content" ObjectID="_1699192705" r:id="rId33"/>
        </w:object>
      </w:r>
      <w:r w:rsidR="004758B4" w:rsidRPr="004758B4">
        <w:rPr>
          <w:lang w:eastAsia="ru-RU"/>
        </w:rPr>
        <w:t xml:space="preserve"> </w:t>
      </w:r>
      <w:r w:rsidR="001A5214"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5774055</wp:posOffset>
            </wp:positionH>
            <wp:positionV relativeFrom="paragraph">
              <wp:posOffset>1774190</wp:posOffset>
            </wp:positionV>
            <wp:extent cx="1866900" cy="1476375"/>
            <wp:effectExtent l="19050" t="0" r="0" b="0"/>
            <wp:wrapNone/>
            <wp:docPr id="58" name="Рисунок 5" descr="C:\Users\Пользователь\Desktop\фото\P1110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фото\P111025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476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1A5214" w:rsidRPr="001A5214"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7755255</wp:posOffset>
            </wp:positionH>
            <wp:positionV relativeFrom="paragraph">
              <wp:posOffset>1774190</wp:posOffset>
            </wp:positionV>
            <wp:extent cx="1962150" cy="1476375"/>
            <wp:effectExtent l="19050" t="0" r="0" b="0"/>
            <wp:wrapNone/>
            <wp:docPr id="26" name="Рисунок 12" descr="F:\эбэ куос.b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 descr="F:\эбэ куос.bmp"/>
                    <pic:cNvPicPr>
                      <a:picLocks noGrp="1"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476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sectPr w:rsidR="00D21730" w:rsidSect="00FE4145">
      <w:pgSz w:w="16840" w:h="11907" w:orient="landscape" w:code="9"/>
      <w:pgMar w:top="567" w:right="538" w:bottom="426" w:left="567" w:header="720" w:footer="720" w:gutter="0"/>
      <w:cols w:num="2" w:space="708"/>
      <w:titlePg/>
      <w:docGrid w:linePitch="32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1729C3"/>
    <w:multiLevelType w:val="hybridMultilevel"/>
    <w:tmpl w:val="90F6CA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drawingGridHorizontalSpacing w:val="110"/>
  <w:drawingGridVerticalSpacing w:val="163"/>
  <w:displayHorizontalDrawingGridEvery w:val="2"/>
  <w:displayVerticalDrawingGridEvery w:val="2"/>
  <w:characterSpacingControl w:val="doNotCompress"/>
  <w:compat>
    <w:compatSetting w:name="compatibilityMode" w:uri="http://schemas.microsoft.com/office/word" w:val="12"/>
  </w:compat>
  <w:rsids>
    <w:rsidRoot w:val="00FE4145"/>
    <w:rsid w:val="00055883"/>
    <w:rsid w:val="0005642D"/>
    <w:rsid w:val="000D5BDD"/>
    <w:rsid w:val="000E3D3E"/>
    <w:rsid w:val="001019EE"/>
    <w:rsid w:val="00121FFE"/>
    <w:rsid w:val="001A5214"/>
    <w:rsid w:val="001C4167"/>
    <w:rsid w:val="00240B60"/>
    <w:rsid w:val="00291847"/>
    <w:rsid w:val="002A125B"/>
    <w:rsid w:val="003037B8"/>
    <w:rsid w:val="003E08AD"/>
    <w:rsid w:val="004226DE"/>
    <w:rsid w:val="004274BB"/>
    <w:rsid w:val="0046315E"/>
    <w:rsid w:val="00463B88"/>
    <w:rsid w:val="00472326"/>
    <w:rsid w:val="004758B4"/>
    <w:rsid w:val="004C6E7F"/>
    <w:rsid w:val="004F170D"/>
    <w:rsid w:val="00512C4F"/>
    <w:rsid w:val="00563984"/>
    <w:rsid w:val="005B4027"/>
    <w:rsid w:val="005E3F00"/>
    <w:rsid w:val="005F12F0"/>
    <w:rsid w:val="00667A29"/>
    <w:rsid w:val="006C36B3"/>
    <w:rsid w:val="00721819"/>
    <w:rsid w:val="00760E38"/>
    <w:rsid w:val="00781F94"/>
    <w:rsid w:val="007830FD"/>
    <w:rsid w:val="007960B7"/>
    <w:rsid w:val="00830B80"/>
    <w:rsid w:val="008C42D6"/>
    <w:rsid w:val="00923F4C"/>
    <w:rsid w:val="00974B20"/>
    <w:rsid w:val="00990DE0"/>
    <w:rsid w:val="009A6AD7"/>
    <w:rsid w:val="00A324BC"/>
    <w:rsid w:val="00AB4869"/>
    <w:rsid w:val="00AC054F"/>
    <w:rsid w:val="00AE2159"/>
    <w:rsid w:val="00B25E43"/>
    <w:rsid w:val="00B3157C"/>
    <w:rsid w:val="00B338F2"/>
    <w:rsid w:val="00B351EF"/>
    <w:rsid w:val="00B70F5B"/>
    <w:rsid w:val="00BF14BD"/>
    <w:rsid w:val="00C069AB"/>
    <w:rsid w:val="00CE6C76"/>
    <w:rsid w:val="00D0212E"/>
    <w:rsid w:val="00D12090"/>
    <w:rsid w:val="00D21730"/>
    <w:rsid w:val="00D2730D"/>
    <w:rsid w:val="00D33499"/>
    <w:rsid w:val="00D5076D"/>
    <w:rsid w:val="00DB2E26"/>
    <w:rsid w:val="00DB3237"/>
    <w:rsid w:val="00DF766E"/>
    <w:rsid w:val="00E006D7"/>
    <w:rsid w:val="00E43671"/>
    <w:rsid w:val="00EB22DD"/>
    <w:rsid w:val="00EF4F11"/>
    <w:rsid w:val="00F04EC1"/>
    <w:rsid w:val="00F804F5"/>
    <w:rsid w:val="00FE41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36">
      <o:colormru v:ext="edit" colors="#ff6,#aafc24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2173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E41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E4145"/>
    <w:rPr>
      <w:rFonts w:ascii="Tahoma" w:hAnsi="Tahoma" w:cs="Tahoma"/>
      <w:sz w:val="16"/>
      <w:szCs w:val="16"/>
    </w:rPr>
  </w:style>
  <w:style w:type="paragraph" w:styleId="a5">
    <w:name w:val="caption"/>
    <w:basedOn w:val="a"/>
    <w:next w:val="a"/>
    <w:uiPriority w:val="35"/>
    <w:unhideWhenUsed/>
    <w:qFormat/>
    <w:rsid w:val="0005642D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6">
    <w:name w:val="List Paragraph"/>
    <w:basedOn w:val="a"/>
    <w:uiPriority w:val="34"/>
    <w:qFormat/>
    <w:rsid w:val="00EB22DD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Normal (Web)"/>
    <w:basedOn w:val="a"/>
    <w:rsid w:val="00463B8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" Type="http://schemas.microsoft.com/office/2007/relationships/stylesWithEffects" Target="stylesWithEffects.xml"/><Relationship Id="rId21" Type="http://schemas.openxmlformats.org/officeDocument/2006/relationships/image" Target="media/image15.jpeg"/><Relationship Id="rId34" Type="http://schemas.openxmlformats.org/officeDocument/2006/relationships/image" Target="media/image26.jpeg"/><Relationship Id="rId7" Type="http://schemas.openxmlformats.org/officeDocument/2006/relationships/package" Target="embeddings/______Microsoft_PowerPoint1.sldx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package" Target="embeddings/______Microsoft_PowerPoint3.sldx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wmf"/><Relationship Id="rId29" Type="http://schemas.openxmlformats.org/officeDocument/2006/relationships/image" Target="media/image23.emf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5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wmf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package" Target="embeddings/______Microsoft_PowerPoint2.sldx"/><Relationship Id="rId35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441</TotalTime>
  <Pages>4</Pages>
  <Words>28</Words>
  <Characters>160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Лена</dc:creator>
  <cp:lastModifiedBy>fil5hang@outlook.com</cp:lastModifiedBy>
  <cp:revision>18</cp:revision>
  <cp:lastPrinted>2012-02-24T12:49:00Z</cp:lastPrinted>
  <dcterms:created xsi:type="dcterms:W3CDTF">2010-12-15T23:51:00Z</dcterms:created>
  <dcterms:modified xsi:type="dcterms:W3CDTF">2021-11-23T08:12:00Z</dcterms:modified>
</cp:coreProperties>
</file>